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page" w:tblpX="1810" w:tblpY="2705"/>
        <w:tblW w:w="0" w:type="auto"/>
        <w:tblLayout w:type="fixed"/>
        <w:tblLook w:val="0000" w:firstRow="0" w:lastRow="0" w:firstColumn="0" w:lastColumn="0" w:noHBand="0" w:noVBand="0"/>
      </w:tblPr>
      <w:tblGrid>
        <w:gridCol w:w="8522"/>
      </w:tblGrid>
      <w:tr w:rsidR="000331E3">
        <w:tc>
          <w:tcPr>
            <w:tcW w:w="8522" w:type="dxa"/>
            <w:tcBorders>
              <w:top w:val="nil"/>
              <w:left w:val="nil"/>
              <w:bottom w:val="nil"/>
              <w:right w:val="nil"/>
            </w:tcBorders>
          </w:tcPr>
          <w:p w:rsidR="000331E3" w:rsidRPr="00AF5769" w:rsidRDefault="001822FF" w:rsidP="000331E3">
            <w:pPr>
              <w:jc w:val="center"/>
              <w:rPr>
                <w:b/>
                <w:color w:val="7F7F7F" w:themeColor="text1" w:themeTint="80"/>
                <w:sz w:val="48"/>
              </w:rPr>
            </w:pPr>
            <w:r>
              <w:rPr>
                <w:b/>
                <w:color w:val="7F7F7F" w:themeColor="text1" w:themeTint="80"/>
                <w:sz w:val="48"/>
              </w:rPr>
              <w:t>Evaluering</w:t>
            </w:r>
          </w:p>
        </w:tc>
      </w:tr>
      <w:tr w:rsidR="000331E3">
        <w:tc>
          <w:tcPr>
            <w:tcW w:w="8522" w:type="dxa"/>
            <w:tcBorders>
              <w:top w:val="nil"/>
              <w:left w:val="nil"/>
              <w:bottom w:val="nil"/>
              <w:right w:val="nil"/>
            </w:tcBorders>
          </w:tcPr>
          <w:p w:rsidR="000331E3" w:rsidRDefault="000331E3" w:rsidP="000331E3"/>
          <w:p w:rsidR="000331E3" w:rsidRDefault="000331E3" w:rsidP="000331E3"/>
        </w:tc>
      </w:tr>
      <w:tr w:rsidR="000331E3">
        <w:tc>
          <w:tcPr>
            <w:tcW w:w="8522" w:type="dxa"/>
            <w:tcBorders>
              <w:top w:val="nil"/>
              <w:left w:val="nil"/>
              <w:bottom w:val="nil"/>
              <w:right w:val="nil"/>
            </w:tcBorders>
          </w:tcPr>
          <w:p w:rsidR="000331E3" w:rsidRDefault="000331E3" w:rsidP="00DA1632">
            <w:pPr>
              <w:pStyle w:val="Overskrift3"/>
            </w:pPr>
          </w:p>
          <w:p w:rsidR="000331E3" w:rsidRDefault="000331E3" w:rsidP="000331E3"/>
          <w:p w:rsidR="000331E3" w:rsidRDefault="000331E3" w:rsidP="000331E3"/>
          <w:p w:rsidR="000331E3" w:rsidRDefault="000331E3" w:rsidP="000331E3"/>
          <w:p w:rsidR="000331E3" w:rsidRDefault="000331E3" w:rsidP="000331E3"/>
          <w:p w:rsidR="000331E3" w:rsidRDefault="000331E3" w:rsidP="000331E3"/>
          <w:p w:rsidR="000331E3" w:rsidRDefault="000331E3" w:rsidP="000331E3"/>
          <w:p w:rsidR="000331E3" w:rsidRDefault="004F360F" w:rsidP="000331E3">
            <w:r>
              <w:rPr>
                <w:noProof/>
              </w:rPr>
              <w:drawing>
                <wp:anchor distT="0" distB="0" distL="114300" distR="114300" simplePos="0" relativeHeight="251659264" behindDoc="0" locked="0" layoutInCell="1" allowOverlap="1">
                  <wp:simplePos x="0" y="0"/>
                  <wp:positionH relativeFrom="margin">
                    <wp:posOffset>899160</wp:posOffset>
                  </wp:positionH>
                  <wp:positionV relativeFrom="margin">
                    <wp:posOffset>1656080</wp:posOffset>
                  </wp:positionV>
                  <wp:extent cx="3502660" cy="962025"/>
                  <wp:effectExtent l="19050" t="0" r="2540" b="0"/>
                  <wp:wrapSquare wrapText="bothSides"/>
                  <wp:docPr id="4" name="Billede 1" descr="C:\Users\Karin Ito\Desktop\logo 31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Users\Karin Ito\Desktop\logo 310811.JPG"/>
                          <pic:cNvPicPr>
                            <a:picLocks noChangeAspect="1" noChangeArrowheads="1"/>
                          </pic:cNvPicPr>
                        </pic:nvPicPr>
                        <pic:blipFill>
                          <a:blip r:embed="rId9" cstate="print"/>
                          <a:srcRect l="1889" t="7143"/>
                          <a:stretch>
                            <a:fillRect/>
                          </a:stretch>
                        </pic:blipFill>
                        <pic:spPr bwMode="auto">
                          <a:xfrm>
                            <a:off x="0" y="0"/>
                            <a:ext cx="3502660" cy="962025"/>
                          </a:xfrm>
                          <a:prstGeom prst="rect">
                            <a:avLst/>
                          </a:prstGeom>
                          <a:noFill/>
                          <a:ln w="9525">
                            <a:noFill/>
                            <a:miter lim="800000"/>
                            <a:headEnd/>
                            <a:tailEnd/>
                          </a:ln>
                        </pic:spPr>
                      </pic:pic>
                    </a:graphicData>
                  </a:graphic>
                </wp:anchor>
              </w:drawing>
            </w:r>
          </w:p>
          <w:p w:rsidR="000331E3" w:rsidRDefault="000331E3" w:rsidP="000331E3"/>
          <w:p w:rsidR="000331E3" w:rsidRDefault="000331E3" w:rsidP="000331E3"/>
          <w:p w:rsidR="000331E3" w:rsidRDefault="000331E3" w:rsidP="000331E3"/>
          <w:p w:rsidR="000331E3" w:rsidRDefault="000331E3" w:rsidP="000331E3"/>
          <w:p w:rsidR="000331E3" w:rsidRDefault="000331E3" w:rsidP="000331E3"/>
          <w:p w:rsidR="000331E3" w:rsidRDefault="000331E3" w:rsidP="000331E3">
            <w:pPr>
              <w:pStyle w:val="Overskrift5"/>
            </w:pPr>
          </w:p>
          <w:p w:rsidR="000331E3" w:rsidRDefault="000331E3" w:rsidP="000331E3"/>
          <w:p w:rsidR="000331E3" w:rsidRDefault="000331E3" w:rsidP="000331E3"/>
          <w:p w:rsidR="000331E3" w:rsidRDefault="000331E3" w:rsidP="000331E3"/>
          <w:p w:rsidR="000331E3" w:rsidRDefault="000331E3" w:rsidP="000331E3"/>
          <w:p w:rsidR="000331E3" w:rsidRDefault="000331E3" w:rsidP="000331E3"/>
          <w:p w:rsidR="000331E3" w:rsidRDefault="000331E3" w:rsidP="000331E3"/>
          <w:p w:rsidR="000331E3" w:rsidRDefault="000331E3" w:rsidP="00DA1632">
            <w:pPr>
              <w:pStyle w:val="Overskrift3"/>
            </w:pPr>
          </w:p>
          <w:p w:rsidR="000331E3" w:rsidRDefault="000331E3" w:rsidP="00DA1632">
            <w:pPr>
              <w:pStyle w:val="Overskrift3"/>
            </w:pPr>
          </w:p>
        </w:tc>
      </w:tr>
    </w:tbl>
    <w:p w:rsidR="000331E3" w:rsidRDefault="000331E3">
      <w:pPr>
        <w:rPr>
          <w:rFonts w:ascii="Arial Black" w:hAnsi="Arial Black"/>
          <w:spacing w:val="20"/>
          <w:sz w:val="18"/>
        </w:rPr>
      </w:pPr>
    </w:p>
    <w:p w:rsidR="000331E3" w:rsidRDefault="00464B88">
      <w:r>
        <w:br w:type="page"/>
      </w:r>
    </w:p>
    <w:p w:rsidR="00340685" w:rsidRDefault="00340685">
      <w:pPr>
        <w:overflowPunct/>
        <w:autoSpaceDE/>
        <w:autoSpaceDN/>
        <w:adjustRightInd/>
        <w:textAlignment w:val="auto"/>
        <w:rPr>
          <w:color w:val="7F7F7F" w:themeColor="text1" w:themeTint="80"/>
        </w:rPr>
      </w:pPr>
      <w:r w:rsidRPr="00340685">
        <w:rPr>
          <w:rFonts w:eastAsiaTheme="majorEastAsia" w:cstheme="majorBidi"/>
          <w:b/>
          <w:bCs/>
          <w:color w:val="7F7F7F" w:themeColor="text1" w:themeTint="80"/>
          <w:sz w:val="28"/>
          <w:szCs w:val="28"/>
          <w:lang w:eastAsia="en-US"/>
        </w:rPr>
        <w:lastRenderedPageBreak/>
        <w:t>Indhold</w:t>
      </w:r>
    </w:p>
    <w:p w:rsidR="00340685" w:rsidRDefault="00340685">
      <w:pPr>
        <w:overflowPunct/>
        <w:autoSpaceDE/>
        <w:autoSpaceDN/>
        <w:adjustRightInd/>
        <w:textAlignment w:val="auto"/>
        <w:rPr>
          <w:color w:val="7F7F7F" w:themeColor="text1" w:themeTint="80"/>
        </w:rPr>
      </w:pPr>
    </w:p>
    <w:p w:rsidR="00C03BDF" w:rsidRDefault="00D83842">
      <w:pPr>
        <w:pStyle w:val="Indholdsfortegnelse1"/>
        <w:rPr>
          <w:rFonts w:asciiTheme="minorHAnsi" w:eastAsiaTheme="minorEastAsia" w:hAnsiTheme="minorHAnsi" w:cstheme="minorBidi"/>
          <w:b w:val="0"/>
          <w:bCs w:val="0"/>
          <w:i w:val="0"/>
          <w:noProof/>
          <w:spacing w:val="0"/>
          <w:sz w:val="22"/>
          <w:u w:val="none"/>
        </w:rPr>
      </w:pPr>
      <w:r>
        <w:rPr>
          <w:color w:val="7F7F7F" w:themeColor="text1" w:themeTint="80"/>
        </w:rPr>
        <w:fldChar w:fldCharType="begin"/>
      </w:r>
      <w:r w:rsidR="00340685">
        <w:rPr>
          <w:color w:val="7F7F7F" w:themeColor="text1" w:themeTint="80"/>
        </w:rPr>
        <w:instrText xml:space="preserve"> TOC \h \z \u \t "Overskrift 2;1;Overskrift 3;2;Overskrift 4;3;Titel;1;Undertitel;2" </w:instrText>
      </w:r>
      <w:r>
        <w:rPr>
          <w:color w:val="7F7F7F" w:themeColor="text1" w:themeTint="80"/>
        </w:rPr>
        <w:fldChar w:fldCharType="separate"/>
      </w:r>
      <w:hyperlink w:anchor="_Toc351705637" w:history="1">
        <w:r w:rsidR="00C03BDF" w:rsidRPr="001B7410">
          <w:rPr>
            <w:rStyle w:val="Hyperlink"/>
            <w:noProof/>
          </w:rPr>
          <w:t>1. Indledning</w:t>
        </w:r>
        <w:r w:rsidR="00C03BDF">
          <w:rPr>
            <w:noProof/>
            <w:webHidden/>
          </w:rPr>
          <w:tab/>
        </w:r>
        <w:r>
          <w:rPr>
            <w:noProof/>
            <w:webHidden/>
          </w:rPr>
          <w:fldChar w:fldCharType="begin"/>
        </w:r>
        <w:r w:rsidR="00C03BDF">
          <w:rPr>
            <w:noProof/>
            <w:webHidden/>
          </w:rPr>
          <w:instrText xml:space="preserve"> PAGEREF _Toc351705637 \h </w:instrText>
        </w:r>
        <w:r>
          <w:rPr>
            <w:noProof/>
            <w:webHidden/>
          </w:rPr>
        </w:r>
        <w:r>
          <w:rPr>
            <w:noProof/>
            <w:webHidden/>
          </w:rPr>
          <w:fldChar w:fldCharType="separate"/>
        </w:r>
        <w:r w:rsidR="008904EC">
          <w:rPr>
            <w:noProof/>
            <w:webHidden/>
          </w:rPr>
          <w:t>3</w:t>
        </w:r>
        <w:r>
          <w:rPr>
            <w:noProof/>
            <w:webHidden/>
          </w:rPr>
          <w:fldChar w:fldCharType="end"/>
        </w:r>
      </w:hyperlink>
    </w:p>
    <w:p w:rsidR="00C03BDF" w:rsidRDefault="00976882">
      <w:pPr>
        <w:pStyle w:val="Indholdsfortegnelse2"/>
        <w:rPr>
          <w:rFonts w:asciiTheme="minorHAnsi" w:eastAsiaTheme="minorEastAsia" w:hAnsiTheme="minorHAnsi" w:cstheme="minorBidi"/>
          <w:bCs w:val="0"/>
          <w:sz w:val="22"/>
        </w:rPr>
      </w:pPr>
      <w:hyperlink w:anchor="_Toc351705638" w:history="1">
        <w:r w:rsidR="00C03BDF" w:rsidRPr="001B7410">
          <w:rPr>
            <w:rStyle w:val="Hyperlink"/>
          </w:rPr>
          <w:t>1.1</w:t>
        </w:r>
        <w:r w:rsidR="00C03BDF">
          <w:rPr>
            <w:rFonts w:asciiTheme="minorHAnsi" w:eastAsiaTheme="minorEastAsia" w:hAnsiTheme="minorHAnsi" w:cstheme="minorBidi"/>
            <w:bCs w:val="0"/>
            <w:sz w:val="22"/>
          </w:rPr>
          <w:tab/>
        </w:r>
        <w:r w:rsidR="00C03BDF" w:rsidRPr="001B7410">
          <w:rPr>
            <w:rStyle w:val="Hyperlink"/>
          </w:rPr>
          <w:t>Datagrundlag</w:t>
        </w:r>
        <w:r w:rsidR="00C03BDF">
          <w:rPr>
            <w:webHidden/>
          </w:rPr>
          <w:tab/>
        </w:r>
        <w:r w:rsidR="00D83842">
          <w:rPr>
            <w:webHidden/>
          </w:rPr>
          <w:fldChar w:fldCharType="begin"/>
        </w:r>
        <w:r w:rsidR="00C03BDF">
          <w:rPr>
            <w:webHidden/>
          </w:rPr>
          <w:instrText xml:space="preserve"> PAGEREF _Toc351705638 \h </w:instrText>
        </w:r>
        <w:r w:rsidR="00D83842">
          <w:rPr>
            <w:webHidden/>
          </w:rPr>
        </w:r>
        <w:r w:rsidR="00D83842">
          <w:rPr>
            <w:webHidden/>
          </w:rPr>
          <w:fldChar w:fldCharType="separate"/>
        </w:r>
        <w:r w:rsidR="008904EC">
          <w:rPr>
            <w:webHidden/>
          </w:rPr>
          <w:t>4</w:t>
        </w:r>
        <w:r w:rsidR="00D83842">
          <w:rPr>
            <w:webHidden/>
          </w:rPr>
          <w:fldChar w:fldCharType="end"/>
        </w:r>
      </w:hyperlink>
    </w:p>
    <w:p w:rsidR="00C03BDF" w:rsidRDefault="00976882">
      <w:pPr>
        <w:pStyle w:val="Indholdsfortegnelse1"/>
        <w:rPr>
          <w:rFonts w:asciiTheme="minorHAnsi" w:eastAsiaTheme="minorEastAsia" w:hAnsiTheme="minorHAnsi" w:cstheme="minorBidi"/>
          <w:b w:val="0"/>
          <w:bCs w:val="0"/>
          <w:i w:val="0"/>
          <w:noProof/>
          <w:spacing w:val="0"/>
          <w:sz w:val="22"/>
          <w:u w:val="none"/>
        </w:rPr>
      </w:pPr>
      <w:hyperlink w:anchor="_Toc351705639" w:history="1">
        <w:r w:rsidR="00C03BDF" w:rsidRPr="001B7410">
          <w:rPr>
            <w:rStyle w:val="Hyperlink"/>
            <w:noProof/>
          </w:rPr>
          <w:t>2. Sammenfatning</w:t>
        </w:r>
        <w:r w:rsidR="00C03BDF">
          <w:rPr>
            <w:noProof/>
            <w:webHidden/>
          </w:rPr>
          <w:tab/>
        </w:r>
        <w:r w:rsidR="00D83842">
          <w:rPr>
            <w:noProof/>
            <w:webHidden/>
          </w:rPr>
          <w:fldChar w:fldCharType="begin"/>
        </w:r>
        <w:r w:rsidR="00C03BDF">
          <w:rPr>
            <w:noProof/>
            <w:webHidden/>
          </w:rPr>
          <w:instrText xml:space="preserve"> PAGEREF _Toc351705639 \h </w:instrText>
        </w:r>
        <w:r w:rsidR="00D83842">
          <w:rPr>
            <w:noProof/>
            <w:webHidden/>
          </w:rPr>
        </w:r>
        <w:r w:rsidR="00D83842">
          <w:rPr>
            <w:noProof/>
            <w:webHidden/>
          </w:rPr>
          <w:fldChar w:fldCharType="separate"/>
        </w:r>
        <w:r w:rsidR="008904EC">
          <w:rPr>
            <w:noProof/>
            <w:webHidden/>
          </w:rPr>
          <w:t>5</w:t>
        </w:r>
        <w:r w:rsidR="00D83842">
          <w:rPr>
            <w:noProof/>
            <w:webHidden/>
          </w:rPr>
          <w:fldChar w:fldCharType="end"/>
        </w:r>
      </w:hyperlink>
    </w:p>
    <w:p w:rsidR="00C03BDF" w:rsidRDefault="00976882">
      <w:pPr>
        <w:pStyle w:val="Indholdsfortegnelse1"/>
        <w:rPr>
          <w:rFonts w:asciiTheme="minorHAnsi" w:eastAsiaTheme="minorEastAsia" w:hAnsiTheme="minorHAnsi" w:cstheme="minorBidi"/>
          <w:b w:val="0"/>
          <w:bCs w:val="0"/>
          <w:i w:val="0"/>
          <w:noProof/>
          <w:spacing w:val="0"/>
          <w:sz w:val="22"/>
          <w:u w:val="none"/>
        </w:rPr>
      </w:pPr>
      <w:hyperlink w:anchor="_Toc351705640" w:history="1">
        <w:r w:rsidR="00C03BDF" w:rsidRPr="001B7410">
          <w:rPr>
            <w:rStyle w:val="Hyperlink"/>
            <w:noProof/>
          </w:rPr>
          <w:t>3. Organisering og ressourcer</w:t>
        </w:r>
        <w:r w:rsidR="00C03BDF">
          <w:rPr>
            <w:noProof/>
            <w:webHidden/>
          </w:rPr>
          <w:tab/>
        </w:r>
        <w:r w:rsidR="00D83842">
          <w:rPr>
            <w:noProof/>
            <w:webHidden/>
          </w:rPr>
          <w:fldChar w:fldCharType="begin"/>
        </w:r>
        <w:r w:rsidR="00C03BDF">
          <w:rPr>
            <w:noProof/>
            <w:webHidden/>
          </w:rPr>
          <w:instrText xml:space="preserve"> PAGEREF _Toc351705640 \h </w:instrText>
        </w:r>
        <w:r w:rsidR="00D83842">
          <w:rPr>
            <w:noProof/>
            <w:webHidden/>
          </w:rPr>
        </w:r>
        <w:r w:rsidR="00D83842">
          <w:rPr>
            <w:noProof/>
            <w:webHidden/>
          </w:rPr>
          <w:fldChar w:fldCharType="separate"/>
        </w:r>
        <w:r w:rsidR="008904EC">
          <w:rPr>
            <w:noProof/>
            <w:webHidden/>
          </w:rPr>
          <w:t>7</w:t>
        </w:r>
        <w:r w:rsidR="00D83842">
          <w:rPr>
            <w:noProof/>
            <w:webHidden/>
          </w:rPr>
          <w:fldChar w:fldCharType="end"/>
        </w:r>
      </w:hyperlink>
    </w:p>
    <w:p w:rsidR="00C03BDF" w:rsidRDefault="00976882">
      <w:pPr>
        <w:pStyle w:val="Indholdsfortegnelse1"/>
        <w:rPr>
          <w:rFonts w:asciiTheme="minorHAnsi" w:eastAsiaTheme="minorEastAsia" w:hAnsiTheme="minorHAnsi" w:cstheme="minorBidi"/>
          <w:b w:val="0"/>
          <w:bCs w:val="0"/>
          <w:i w:val="0"/>
          <w:noProof/>
          <w:spacing w:val="0"/>
          <w:sz w:val="22"/>
          <w:u w:val="none"/>
        </w:rPr>
      </w:pPr>
      <w:hyperlink w:anchor="_Toc351705641" w:history="1">
        <w:r w:rsidR="00C03BDF" w:rsidRPr="001B7410">
          <w:rPr>
            <w:rStyle w:val="Hyperlink"/>
            <w:noProof/>
          </w:rPr>
          <w:t>4. Projektets aktiviteter</w:t>
        </w:r>
        <w:r w:rsidR="00C03BDF">
          <w:rPr>
            <w:noProof/>
            <w:webHidden/>
          </w:rPr>
          <w:tab/>
        </w:r>
        <w:r w:rsidR="00D83842">
          <w:rPr>
            <w:noProof/>
            <w:webHidden/>
          </w:rPr>
          <w:fldChar w:fldCharType="begin"/>
        </w:r>
        <w:r w:rsidR="00C03BDF">
          <w:rPr>
            <w:noProof/>
            <w:webHidden/>
          </w:rPr>
          <w:instrText xml:space="preserve"> PAGEREF _Toc351705641 \h </w:instrText>
        </w:r>
        <w:r w:rsidR="00D83842">
          <w:rPr>
            <w:noProof/>
            <w:webHidden/>
          </w:rPr>
        </w:r>
        <w:r w:rsidR="00D83842">
          <w:rPr>
            <w:noProof/>
            <w:webHidden/>
          </w:rPr>
          <w:fldChar w:fldCharType="separate"/>
        </w:r>
        <w:r w:rsidR="008904EC">
          <w:rPr>
            <w:noProof/>
            <w:webHidden/>
          </w:rPr>
          <w:t>8</w:t>
        </w:r>
        <w:r w:rsidR="00D83842">
          <w:rPr>
            <w:noProof/>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42" w:history="1">
        <w:r w:rsidR="00C03BDF" w:rsidRPr="001B7410">
          <w:rPr>
            <w:rStyle w:val="Hyperlink"/>
            <w:noProof/>
          </w:rPr>
          <w:t>Sammenhængen mellem de enkelte aktiviteter</w:t>
        </w:r>
        <w:r w:rsidR="00C03BDF">
          <w:rPr>
            <w:noProof/>
            <w:webHidden/>
          </w:rPr>
          <w:tab/>
        </w:r>
        <w:r w:rsidR="00D83842">
          <w:rPr>
            <w:noProof/>
            <w:webHidden/>
          </w:rPr>
          <w:fldChar w:fldCharType="begin"/>
        </w:r>
        <w:r w:rsidR="00C03BDF">
          <w:rPr>
            <w:noProof/>
            <w:webHidden/>
          </w:rPr>
          <w:instrText xml:space="preserve"> PAGEREF _Toc351705642 \h </w:instrText>
        </w:r>
        <w:r w:rsidR="00D83842">
          <w:rPr>
            <w:noProof/>
            <w:webHidden/>
          </w:rPr>
        </w:r>
        <w:r w:rsidR="00D83842">
          <w:rPr>
            <w:noProof/>
            <w:webHidden/>
          </w:rPr>
          <w:fldChar w:fldCharType="separate"/>
        </w:r>
        <w:r w:rsidR="008904EC">
          <w:rPr>
            <w:noProof/>
            <w:webHidden/>
          </w:rPr>
          <w:t>8</w:t>
        </w:r>
        <w:r w:rsidR="00D83842">
          <w:rPr>
            <w:noProof/>
            <w:webHidden/>
          </w:rPr>
          <w:fldChar w:fldCharType="end"/>
        </w:r>
      </w:hyperlink>
    </w:p>
    <w:p w:rsidR="00C03BDF" w:rsidRDefault="00976882">
      <w:pPr>
        <w:pStyle w:val="Indholdsfortegnelse2"/>
        <w:rPr>
          <w:rFonts w:asciiTheme="minorHAnsi" w:eastAsiaTheme="minorEastAsia" w:hAnsiTheme="minorHAnsi" w:cstheme="minorBidi"/>
          <w:bCs w:val="0"/>
          <w:sz w:val="22"/>
        </w:rPr>
      </w:pPr>
      <w:hyperlink w:anchor="_Toc351705643" w:history="1">
        <w:r w:rsidR="00C03BDF" w:rsidRPr="001B7410">
          <w:rPr>
            <w:rStyle w:val="Hyperlink"/>
          </w:rPr>
          <w:t>4.1 Aktiviteter målrettet virksomheder</w:t>
        </w:r>
        <w:r w:rsidR="00C03BDF">
          <w:rPr>
            <w:webHidden/>
          </w:rPr>
          <w:tab/>
        </w:r>
        <w:r w:rsidR="00D83842">
          <w:rPr>
            <w:webHidden/>
          </w:rPr>
          <w:fldChar w:fldCharType="begin"/>
        </w:r>
        <w:r w:rsidR="00C03BDF">
          <w:rPr>
            <w:webHidden/>
          </w:rPr>
          <w:instrText xml:space="preserve"> PAGEREF _Toc351705643 \h </w:instrText>
        </w:r>
        <w:r w:rsidR="00D83842">
          <w:rPr>
            <w:webHidden/>
          </w:rPr>
        </w:r>
        <w:r w:rsidR="00D83842">
          <w:rPr>
            <w:webHidden/>
          </w:rPr>
          <w:fldChar w:fldCharType="separate"/>
        </w:r>
        <w:r w:rsidR="008904EC">
          <w:rPr>
            <w:webHidden/>
          </w:rPr>
          <w:t>10</w:t>
        </w:r>
        <w:r w:rsidR="00D83842">
          <w:rPr>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44" w:history="1">
        <w:r w:rsidR="00C03BDF" w:rsidRPr="001B7410">
          <w:rPr>
            <w:rStyle w:val="Hyperlink"/>
            <w:noProof/>
          </w:rPr>
          <w:t>Virksomhedsbesøg: vejledning om god seniorpraksis og formidling af job</w:t>
        </w:r>
        <w:r w:rsidR="00C03BDF">
          <w:rPr>
            <w:noProof/>
            <w:webHidden/>
          </w:rPr>
          <w:tab/>
        </w:r>
        <w:r w:rsidR="00D83842">
          <w:rPr>
            <w:noProof/>
            <w:webHidden/>
          </w:rPr>
          <w:fldChar w:fldCharType="begin"/>
        </w:r>
        <w:r w:rsidR="00C03BDF">
          <w:rPr>
            <w:noProof/>
            <w:webHidden/>
          </w:rPr>
          <w:instrText xml:space="preserve"> PAGEREF _Toc351705644 \h </w:instrText>
        </w:r>
        <w:r w:rsidR="00D83842">
          <w:rPr>
            <w:noProof/>
            <w:webHidden/>
          </w:rPr>
        </w:r>
        <w:r w:rsidR="00D83842">
          <w:rPr>
            <w:noProof/>
            <w:webHidden/>
          </w:rPr>
          <w:fldChar w:fldCharType="separate"/>
        </w:r>
        <w:r w:rsidR="008904EC">
          <w:rPr>
            <w:noProof/>
            <w:webHidden/>
          </w:rPr>
          <w:t>10</w:t>
        </w:r>
        <w:r w:rsidR="00D83842">
          <w:rPr>
            <w:noProof/>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45" w:history="1">
        <w:r w:rsidR="00C03BDF" w:rsidRPr="001B7410">
          <w:rPr>
            <w:rStyle w:val="Hyperlink"/>
            <w:noProof/>
          </w:rPr>
          <w:t>Workshop for ledere og tillidsrepræsentanter - ledelse af seniorer</w:t>
        </w:r>
        <w:r w:rsidR="00C03BDF">
          <w:rPr>
            <w:noProof/>
            <w:webHidden/>
          </w:rPr>
          <w:tab/>
        </w:r>
        <w:r w:rsidR="00D83842">
          <w:rPr>
            <w:noProof/>
            <w:webHidden/>
          </w:rPr>
          <w:fldChar w:fldCharType="begin"/>
        </w:r>
        <w:r w:rsidR="00C03BDF">
          <w:rPr>
            <w:noProof/>
            <w:webHidden/>
          </w:rPr>
          <w:instrText xml:space="preserve"> PAGEREF _Toc351705645 \h </w:instrText>
        </w:r>
        <w:r w:rsidR="00D83842">
          <w:rPr>
            <w:noProof/>
            <w:webHidden/>
          </w:rPr>
        </w:r>
        <w:r w:rsidR="00D83842">
          <w:rPr>
            <w:noProof/>
            <w:webHidden/>
          </w:rPr>
          <w:fldChar w:fldCharType="separate"/>
        </w:r>
        <w:r w:rsidR="008904EC">
          <w:rPr>
            <w:noProof/>
            <w:webHidden/>
          </w:rPr>
          <w:t>14</w:t>
        </w:r>
        <w:r w:rsidR="00D83842">
          <w:rPr>
            <w:noProof/>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46" w:history="1">
        <w:r w:rsidR="00C03BDF" w:rsidRPr="001B7410">
          <w:rPr>
            <w:rStyle w:val="Hyperlink"/>
            <w:noProof/>
          </w:rPr>
          <w:t>Introforløb, hvor ledige seniorer og en virksomhed afprøver hinanden</w:t>
        </w:r>
        <w:r w:rsidR="00C03BDF">
          <w:rPr>
            <w:noProof/>
            <w:webHidden/>
          </w:rPr>
          <w:tab/>
        </w:r>
        <w:r w:rsidR="00D83842">
          <w:rPr>
            <w:noProof/>
            <w:webHidden/>
          </w:rPr>
          <w:fldChar w:fldCharType="begin"/>
        </w:r>
        <w:r w:rsidR="00C03BDF">
          <w:rPr>
            <w:noProof/>
            <w:webHidden/>
          </w:rPr>
          <w:instrText xml:space="preserve"> PAGEREF _Toc351705646 \h </w:instrText>
        </w:r>
        <w:r w:rsidR="00D83842">
          <w:rPr>
            <w:noProof/>
            <w:webHidden/>
          </w:rPr>
        </w:r>
        <w:r w:rsidR="00D83842">
          <w:rPr>
            <w:noProof/>
            <w:webHidden/>
          </w:rPr>
          <w:fldChar w:fldCharType="separate"/>
        </w:r>
        <w:r w:rsidR="008904EC">
          <w:rPr>
            <w:noProof/>
            <w:webHidden/>
          </w:rPr>
          <w:t>15</w:t>
        </w:r>
        <w:r w:rsidR="00D83842">
          <w:rPr>
            <w:noProof/>
            <w:webHidden/>
          </w:rPr>
          <w:fldChar w:fldCharType="end"/>
        </w:r>
      </w:hyperlink>
    </w:p>
    <w:p w:rsidR="00C03BDF" w:rsidRDefault="00976882">
      <w:pPr>
        <w:pStyle w:val="Indholdsfortegnelse2"/>
        <w:rPr>
          <w:rFonts w:asciiTheme="minorHAnsi" w:eastAsiaTheme="minorEastAsia" w:hAnsiTheme="minorHAnsi" w:cstheme="minorBidi"/>
          <w:bCs w:val="0"/>
          <w:sz w:val="22"/>
        </w:rPr>
      </w:pPr>
      <w:hyperlink w:anchor="_Toc351705647" w:history="1">
        <w:r w:rsidR="00C03BDF" w:rsidRPr="001B7410">
          <w:rPr>
            <w:rStyle w:val="Hyperlink"/>
          </w:rPr>
          <w:t>4.2 Aktiviteter målrettet seniorer</w:t>
        </w:r>
        <w:r w:rsidR="00C03BDF">
          <w:rPr>
            <w:webHidden/>
          </w:rPr>
          <w:tab/>
        </w:r>
        <w:r w:rsidR="00D83842">
          <w:rPr>
            <w:webHidden/>
          </w:rPr>
          <w:fldChar w:fldCharType="begin"/>
        </w:r>
        <w:r w:rsidR="00C03BDF">
          <w:rPr>
            <w:webHidden/>
          </w:rPr>
          <w:instrText xml:space="preserve"> PAGEREF _Toc351705647 \h </w:instrText>
        </w:r>
        <w:r w:rsidR="00D83842">
          <w:rPr>
            <w:webHidden/>
          </w:rPr>
        </w:r>
        <w:r w:rsidR="00D83842">
          <w:rPr>
            <w:webHidden/>
          </w:rPr>
          <w:fldChar w:fldCharType="separate"/>
        </w:r>
        <w:r w:rsidR="008904EC">
          <w:rPr>
            <w:webHidden/>
          </w:rPr>
          <w:t>16</w:t>
        </w:r>
        <w:r w:rsidR="00D83842">
          <w:rPr>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48" w:history="1">
        <w:r w:rsidR="00C03BDF" w:rsidRPr="001B7410">
          <w:rPr>
            <w:rStyle w:val="Hyperlink"/>
            <w:noProof/>
          </w:rPr>
          <w:t>Individuel sparring af ledige og formidling af jobåbninger</w:t>
        </w:r>
        <w:r w:rsidR="00C03BDF">
          <w:rPr>
            <w:noProof/>
            <w:webHidden/>
          </w:rPr>
          <w:tab/>
        </w:r>
        <w:r w:rsidR="00D83842">
          <w:rPr>
            <w:noProof/>
            <w:webHidden/>
          </w:rPr>
          <w:fldChar w:fldCharType="begin"/>
        </w:r>
        <w:r w:rsidR="00C03BDF">
          <w:rPr>
            <w:noProof/>
            <w:webHidden/>
          </w:rPr>
          <w:instrText xml:space="preserve"> PAGEREF _Toc351705648 \h </w:instrText>
        </w:r>
        <w:r w:rsidR="00D83842">
          <w:rPr>
            <w:noProof/>
            <w:webHidden/>
          </w:rPr>
        </w:r>
        <w:r w:rsidR="00D83842">
          <w:rPr>
            <w:noProof/>
            <w:webHidden/>
          </w:rPr>
          <w:fldChar w:fldCharType="separate"/>
        </w:r>
        <w:r w:rsidR="008904EC">
          <w:rPr>
            <w:noProof/>
            <w:webHidden/>
          </w:rPr>
          <w:t>16</w:t>
        </w:r>
        <w:r w:rsidR="00D83842">
          <w:rPr>
            <w:noProof/>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49" w:history="1">
        <w:r w:rsidR="00C03BDF" w:rsidRPr="001B7410">
          <w:rPr>
            <w:rStyle w:val="Hyperlink"/>
            <w:noProof/>
          </w:rPr>
          <w:t>Vejledningskursus for seniorer - Seniorstyrken</w:t>
        </w:r>
        <w:r w:rsidR="00C03BDF">
          <w:rPr>
            <w:noProof/>
            <w:webHidden/>
          </w:rPr>
          <w:tab/>
        </w:r>
        <w:r w:rsidR="00D83842">
          <w:rPr>
            <w:noProof/>
            <w:webHidden/>
          </w:rPr>
          <w:fldChar w:fldCharType="begin"/>
        </w:r>
        <w:r w:rsidR="00C03BDF">
          <w:rPr>
            <w:noProof/>
            <w:webHidden/>
          </w:rPr>
          <w:instrText xml:space="preserve"> PAGEREF _Toc351705649 \h </w:instrText>
        </w:r>
        <w:r w:rsidR="00D83842">
          <w:rPr>
            <w:noProof/>
            <w:webHidden/>
          </w:rPr>
        </w:r>
        <w:r w:rsidR="00D83842">
          <w:rPr>
            <w:noProof/>
            <w:webHidden/>
          </w:rPr>
          <w:fldChar w:fldCharType="separate"/>
        </w:r>
        <w:r w:rsidR="008904EC">
          <w:rPr>
            <w:noProof/>
            <w:webHidden/>
          </w:rPr>
          <w:t>19</w:t>
        </w:r>
        <w:r w:rsidR="00D83842">
          <w:rPr>
            <w:noProof/>
            <w:webHidden/>
          </w:rPr>
          <w:fldChar w:fldCharType="end"/>
        </w:r>
      </w:hyperlink>
    </w:p>
    <w:p w:rsidR="00C03BDF" w:rsidRDefault="00976882">
      <w:pPr>
        <w:pStyle w:val="Indholdsfortegnelse2"/>
        <w:rPr>
          <w:rFonts w:asciiTheme="minorHAnsi" w:eastAsiaTheme="minorEastAsia" w:hAnsiTheme="minorHAnsi" w:cstheme="minorBidi"/>
          <w:bCs w:val="0"/>
          <w:sz w:val="22"/>
        </w:rPr>
      </w:pPr>
      <w:hyperlink w:anchor="_Toc351705650" w:history="1">
        <w:r w:rsidR="00C03BDF" w:rsidRPr="001B7410">
          <w:rPr>
            <w:rStyle w:val="Hyperlink"/>
          </w:rPr>
          <w:t>4.3 Informationsaktiviteter</w:t>
        </w:r>
        <w:r w:rsidR="00C03BDF">
          <w:rPr>
            <w:webHidden/>
          </w:rPr>
          <w:tab/>
        </w:r>
        <w:r w:rsidR="00D83842">
          <w:rPr>
            <w:webHidden/>
          </w:rPr>
          <w:fldChar w:fldCharType="begin"/>
        </w:r>
        <w:r w:rsidR="00C03BDF">
          <w:rPr>
            <w:webHidden/>
          </w:rPr>
          <w:instrText xml:space="preserve"> PAGEREF _Toc351705650 \h </w:instrText>
        </w:r>
        <w:r w:rsidR="00D83842">
          <w:rPr>
            <w:webHidden/>
          </w:rPr>
        </w:r>
        <w:r w:rsidR="00D83842">
          <w:rPr>
            <w:webHidden/>
          </w:rPr>
          <w:fldChar w:fldCharType="separate"/>
        </w:r>
        <w:r w:rsidR="008904EC">
          <w:rPr>
            <w:webHidden/>
          </w:rPr>
          <w:t>24</w:t>
        </w:r>
        <w:r w:rsidR="00D83842">
          <w:rPr>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51" w:history="1">
        <w:r w:rsidR="00C03BDF" w:rsidRPr="001B7410">
          <w:rPr>
            <w:rStyle w:val="Hyperlink"/>
            <w:noProof/>
          </w:rPr>
          <w:t>Foldere</w:t>
        </w:r>
        <w:r w:rsidR="00C03BDF">
          <w:rPr>
            <w:noProof/>
            <w:webHidden/>
          </w:rPr>
          <w:tab/>
        </w:r>
        <w:r w:rsidR="00D83842">
          <w:rPr>
            <w:noProof/>
            <w:webHidden/>
          </w:rPr>
          <w:fldChar w:fldCharType="begin"/>
        </w:r>
        <w:r w:rsidR="00C03BDF">
          <w:rPr>
            <w:noProof/>
            <w:webHidden/>
          </w:rPr>
          <w:instrText xml:space="preserve"> PAGEREF _Toc351705651 \h </w:instrText>
        </w:r>
        <w:r w:rsidR="00D83842">
          <w:rPr>
            <w:noProof/>
            <w:webHidden/>
          </w:rPr>
        </w:r>
        <w:r w:rsidR="00D83842">
          <w:rPr>
            <w:noProof/>
            <w:webHidden/>
          </w:rPr>
          <w:fldChar w:fldCharType="separate"/>
        </w:r>
        <w:r w:rsidR="008904EC">
          <w:rPr>
            <w:noProof/>
            <w:webHidden/>
          </w:rPr>
          <w:t>24</w:t>
        </w:r>
        <w:r w:rsidR="00D83842">
          <w:rPr>
            <w:noProof/>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52" w:history="1">
        <w:r w:rsidR="00C03BDF" w:rsidRPr="001B7410">
          <w:rPr>
            <w:rStyle w:val="Hyperlink"/>
            <w:noProof/>
          </w:rPr>
          <w:t>Pjecer</w:t>
        </w:r>
        <w:r w:rsidR="00C03BDF">
          <w:rPr>
            <w:noProof/>
            <w:webHidden/>
          </w:rPr>
          <w:tab/>
        </w:r>
        <w:r w:rsidR="00D83842">
          <w:rPr>
            <w:noProof/>
            <w:webHidden/>
          </w:rPr>
          <w:fldChar w:fldCharType="begin"/>
        </w:r>
        <w:r w:rsidR="00C03BDF">
          <w:rPr>
            <w:noProof/>
            <w:webHidden/>
          </w:rPr>
          <w:instrText xml:space="preserve"> PAGEREF _Toc351705652 \h </w:instrText>
        </w:r>
        <w:r w:rsidR="00D83842">
          <w:rPr>
            <w:noProof/>
            <w:webHidden/>
          </w:rPr>
        </w:r>
        <w:r w:rsidR="00D83842">
          <w:rPr>
            <w:noProof/>
            <w:webHidden/>
          </w:rPr>
          <w:fldChar w:fldCharType="separate"/>
        </w:r>
        <w:r w:rsidR="008904EC">
          <w:rPr>
            <w:noProof/>
            <w:webHidden/>
          </w:rPr>
          <w:t>24</w:t>
        </w:r>
        <w:r w:rsidR="00D83842">
          <w:rPr>
            <w:noProof/>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53" w:history="1">
        <w:r w:rsidR="00C03BDF" w:rsidRPr="001B7410">
          <w:rPr>
            <w:rStyle w:val="Hyperlink"/>
            <w:noProof/>
          </w:rPr>
          <w:t>Kontaktmøder med andre jobcentre</w:t>
        </w:r>
        <w:r w:rsidR="00C03BDF">
          <w:rPr>
            <w:noProof/>
            <w:webHidden/>
          </w:rPr>
          <w:tab/>
        </w:r>
        <w:r w:rsidR="00D83842">
          <w:rPr>
            <w:noProof/>
            <w:webHidden/>
          </w:rPr>
          <w:fldChar w:fldCharType="begin"/>
        </w:r>
        <w:r w:rsidR="00C03BDF">
          <w:rPr>
            <w:noProof/>
            <w:webHidden/>
          </w:rPr>
          <w:instrText xml:space="preserve"> PAGEREF _Toc351705653 \h </w:instrText>
        </w:r>
        <w:r w:rsidR="00D83842">
          <w:rPr>
            <w:noProof/>
            <w:webHidden/>
          </w:rPr>
        </w:r>
        <w:r w:rsidR="00D83842">
          <w:rPr>
            <w:noProof/>
            <w:webHidden/>
          </w:rPr>
          <w:fldChar w:fldCharType="separate"/>
        </w:r>
        <w:r w:rsidR="008904EC">
          <w:rPr>
            <w:noProof/>
            <w:webHidden/>
          </w:rPr>
          <w:t>24</w:t>
        </w:r>
        <w:r w:rsidR="00D83842">
          <w:rPr>
            <w:noProof/>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54" w:history="1">
        <w:r w:rsidR="00C03BDF" w:rsidRPr="001B7410">
          <w:rPr>
            <w:rStyle w:val="Hyperlink"/>
            <w:noProof/>
          </w:rPr>
          <w:t>Projektets website</w:t>
        </w:r>
        <w:r w:rsidR="00C03BDF">
          <w:rPr>
            <w:noProof/>
            <w:webHidden/>
          </w:rPr>
          <w:tab/>
        </w:r>
        <w:r w:rsidR="00D83842">
          <w:rPr>
            <w:noProof/>
            <w:webHidden/>
          </w:rPr>
          <w:fldChar w:fldCharType="begin"/>
        </w:r>
        <w:r w:rsidR="00C03BDF">
          <w:rPr>
            <w:noProof/>
            <w:webHidden/>
          </w:rPr>
          <w:instrText xml:space="preserve"> PAGEREF _Toc351705654 \h </w:instrText>
        </w:r>
        <w:r w:rsidR="00D83842">
          <w:rPr>
            <w:noProof/>
            <w:webHidden/>
          </w:rPr>
        </w:r>
        <w:r w:rsidR="00D83842">
          <w:rPr>
            <w:noProof/>
            <w:webHidden/>
          </w:rPr>
          <w:fldChar w:fldCharType="separate"/>
        </w:r>
        <w:r w:rsidR="008904EC">
          <w:rPr>
            <w:noProof/>
            <w:webHidden/>
          </w:rPr>
          <w:t>24</w:t>
        </w:r>
        <w:r w:rsidR="00D83842">
          <w:rPr>
            <w:noProof/>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55" w:history="1">
        <w:r w:rsidR="00C03BDF" w:rsidRPr="001B7410">
          <w:rPr>
            <w:rStyle w:val="Hyperlink"/>
            <w:noProof/>
          </w:rPr>
          <w:t>Nyhedsbreve</w:t>
        </w:r>
        <w:r w:rsidR="00C03BDF">
          <w:rPr>
            <w:noProof/>
            <w:webHidden/>
          </w:rPr>
          <w:tab/>
        </w:r>
        <w:r w:rsidR="00D83842">
          <w:rPr>
            <w:noProof/>
            <w:webHidden/>
          </w:rPr>
          <w:fldChar w:fldCharType="begin"/>
        </w:r>
        <w:r w:rsidR="00C03BDF">
          <w:rPr>
            <w:noProof/>
            <w:webHidden/>
          </w:rPr>
          <w:instrText xml:space="preserve"> PAGEREF _Toc351705655 \h </w:instrText>
        </w:r>
        <w:r w:rsidR="00D83842">
          <w:rPr>
            <w:noProof/>
            <w:webHidden/>
          </w:rPr>
        </w:r>
        <w:r w:rsidR="00D83842">
          <w:rPr>
            <w:noProof/>
            <w:webHidden/>
          </w:rPr>
          <w:fldChar w:fldCharType="separate"/>
        </w:r>
        <w:r w:rsidR="008904EC">
          <w:rPr>
            <w:noProof/>
            <w:webHidden/>
          </w:rPr>
          <w:t>25</w:t>
        </w:r>
        <w:r w:rsidR="00D83842">
          <w:rPr>
            <w:noProof/>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56" w:history="1">
        <w:r w:rsidR="00C03BDF" w:rsidRPr="001B7410">
          <w:rPr>
            <w:rStyle w:val="Hyperlink"/>
            <w:noProof/>
          </w:rPr>
          <w:t>Øvrige informationsaktiviteter</w:t>
        </w:r>
        <w:r w:rsidR="00C03BDF">
          <w:rPr>
            <w:noProof/>
            <w:webHidden/>
          </w:rPr>
          <w:tab/>
        </w:r>
        <w:r w:rsidR="00D83842">
          <w:rPr>
            <w:noProof/>
            <w:webHidden/>
          </w:rPr>
          <w:fldChar w:fldCharType="begin"/>
        </w:r>
        <w:r w:rsidR="00C03BDF">
          <w:rPr>
            <w:noProof/>
            <w:webHidden/>
          </w:rPr>
          <w:instrText xml:space="preserve"> PAGEREF _Toc351705656 \h </w:instrText>
        </w:r>
        <w:r w:rsidR="00D83842">
          <w:rPr>
            <w:noProof/>
            <w:webHidden/>
          </w:rPr>
        </w:r>
        <w:r w:rsidR="00D83842">
          <w:rPr>
            <w:noProof/>
            <w:webHidden/>
          </w:rPr>
          <w:fldChar w:fldCharType="separate"/>
        </w:r>
        <w:r w:rsidR="008904EC">
          <w:rPr>
            <w:noProof/>
            <w:webHidden/>
          </w:rPr>
          <w:t>25</w:t>
        </w:r>
        <w:r w:rsidR="00D83842">
          <w:rPr>
            <w:noProof/>
            <w:webHidden/>
          </w:rPr>
          <w:fldChar w:fldCharType="end"/>
        </w:r>
      </w:hyperlink>
    </w:p>
    <w:p w:rsidR="00C03BDF" w:rsidRDefault="00976882">
      <w:pPr>
        <w:pStyle w:val="Indholdsfortegnelse2"/>
        <w:rPr>
          <w:rFonts w:asciiTheme="minorHAnsi" w:eastAsiaTheme="minorEastAsia" w:hAnsiTheme="minorHAnsi" w:cstheme="minorBidi"/>
          <w:bCs w:val="0"/>
          <w:sz w:val="22"/>
        </w:rPr>
      </w:pPr>
      <w:hyperlink w:anchor="_Toc351705657" w:history="1">
        <w:r w:rsidR="00C03BDF" w:rsidRPr="001B7410">
          <w:rPr>
            <w:rStyle w:val="Hyperlink"/>
          </w:rPr>
          <w:t>4.5 Forankring</w:t>
        </w:r>
        <w:r w:rsidR="00C03BDF">
          <w:rPr>
            <w:webHidden/>
          </w:rPr>
          <w:tab/>
        </w:r>
        <w:r w:rsidR="00D83842">
          <w:rPr>
            <w:webHidden/>
          </w:rPr>
          <w:fldChar w:fldCharType="begin"/>
        </w:r>
        <w:r w:rsidR="00C03BDF">
          <w:rPr>
            <w:webHidden/>
          </w:rPr>
          <w:instrText xml:space="preserve"> PAGEREF _Toc351705657 \h </w:instrText>
        </w:r>
        <w:r w:rsidR="00D83842">
          <w:rPr>
            <w:webHidden/>
          </w:rPr>
        </w:r>
        <w:r w:rsidR="00D83842">
          <w:rPr>
            <w:webHidden/>
          </w:rPr>
          <w:fldChar w:fldCharType="separate"/>
        </w:r>
        <w:r w:rsidR="008904EC">
          <w:rPr>
            <w:webHidden/>
          </w:rPr>
          <w:t>25</w:t>
        </w:r>
        <w:r w:rsidR="00D83842">
          <w:rPr>
            <w:webHidden/>
          </w:rPr>
          <w:fldChar w:fldCharType="end"/>
        </w:r>
      </w:hyperlink>
    </w:p>
    <w:p w:rsidR="00C03BDF" w:rsidRDefault="00976882">
      <w:pPr>
        <w:pStyle w:val="Indholdsfortegnelse1"/>
        <w:rPr>
          <w:rFonts w:asciiTheme="minorHAnsi" w:eastAsiaTheme="minorEastAsia" w:hAnsiTheme="minorHAnsi" w:cstheme="minorBidi"/>
          <w:b w:val="0"/>
          <w:bCs w:val="0"/>
          <w:i w:val="0"/>
          <w:noProof/>
          <w:spacing w:val="0"/>
          <w:sz w:val="22"/>
          <w:u w:val="none"/>
        </w:rPr>
      </w:pPr>
      <w:hyperlink w:anchor="_Toc351705658" w:history="1">
        <w:r w:rsidR="00C03BDF" w:rsidRPr="001B7410">
          <w:rPr>
            <w:rStyle w:val="Hyperlink"/>
            <w:noProof/>
          </w:rPr>
          <w:t>5. Bilag</w:t>
        </w:r>
        <w:r w:rsidR="00C03BDF">
          <w:rPr>
            <w:noProof/>
            <w:webHidden/>
          </w:rPr>
          <w:tab/>
        </w:r>
        <w:r w:rsidR="00D83842">
          <w:rPr>
            <w:noProof/>
            <w:webHidden/>
          </w:rPr>
          <w:fldChar w:fldCharType="begin"/>
        </w:r>
        <w:r w:rsidR="00C03BDF">
          <w:rPr>
            <w:noProof/>
            <w:webHidden/>
          </w:rPr>
          <w:instrText xml:space="preserve"> PAGEREF _Toc351705658 \h </w:instrText>
        </w:r>
        <w:r w:rsidR="00D83842">
          <w:rPr>
            <w:noProof/>
            <w:webHidden/>
          </w:rPr>
        </w:r>
        <w:r w:rsidR="00D83842">
          <w:rPr>
            <w:noProof/>
            <w:webHidden/>
          </w:rPr>
          <w:fldChar w:fldCharType="separate"/>
        </w:r>
        <w:r w:rsidR="008904EC">
          <w:rPr>
            <w:noProof/>
            <w:webHidden/>
          </w:rPr>
          <w:t>27</w:t>
        </w:r>
        <w:r w:rsidR="00D83842">
          <w:rPr>
            <w:noProof/>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59" w:history="1">
        <w:r w:rsidR="00C03BDF" w:rsidRPr="001B7410">
          <w:rPr>
            <w:rStyle w:val="Hyperlink"/>
            <w:noProof/>
          </w:rPr>
          <w:t>Projektets foldere og pjecer</w:t>
        </w:r>
        <w:r w:rsidR="00C03BDF">
          <w:rPr>
            <w:noProof/>
            <w:webHidden/>
          </w:rPr>
          <w:tab/>
        </w:r>
        <w:r w:rsidR="00D83842">
          <w:rPr>
            <w:noProof/>
            <w:webHidden/>
          </w:rPr>
          <w:fldChar w:fldCharType="begin"/>
        </w:r>
        <w:r w:rsidR="00C03BDF">
          <w:rPr>
            <w:noProof/>
            <w:webHidden/>
          </w:rPr>
          <w:instrText xml:space="preserve"> PAGEREF _Toc351705659 \h </w:instrText>
        </w:r>
        <w:r w:rsidR="00D83842">
          <w:rPr>
            <w:noProof/>
            <w:webHidden/>
          </w:rPr>
        </w:r>
        <w:r w:rsidR="00D83842">
          <w:rPr>
            <w:noProof/>
            <w:webHidden/>
          </w:rPr>
          <w:fldChar w:fldCharType="separate"/>
        </w:r>
        <w:r w:rsidR="008904EC">
          <w:rPr>
            <w:noProof/>
            <w:webHidden/>
          </w:rPr>
          <w:t>27</w:t>
        </w:r>
        <w:r w:rsidR="00D83842">
          <w:rPr>
            <w:noProof/>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60" w:history="1">
        <w:r w:rsidR="00C03BDF" w:rsidRPr="001B7410">
          <w:rPr>
            <w:rStyle w:val="Hyperlink"/>
            <w:noProof/>
          </w:rPr>
          <w:t>Nyhedsbreve</w:t>
        </w:r>
        <w:r w:rsidR="00C03BDF">
          <w:rPr>
            <w:noProof/>
            <w:webHidden/>
          </w:rPr>
          <w:tab/>
        </w:r>
        <w:r w:rsidR="00D83842">
          <w:rPr>
            <w:noProof/>
            <w:webHidden/>
          </w:rPr>
          <w:fldChar w:fldCharType="begin"/>
        </w:r>
        <w:r w:rsidR="00C03BDF">
          <w:rPr>
            <w:noProof/>
            <w:webHidden/>
          </w:rPr>
          <w:instrText xml:space="preserve"> PAGEREF _Toc351705660 \h </w:instrText>
        </w:r>
        <w:r w:rsidR="00D83842">
          <w:rPr>
            <w:noProof/>
            <w:webHidden/>
          </w:rPr>
        </w:r>
        <w:r w:rsidR="00D83842">
          <w:rPr>
            <w:noProof/>
            <w:webHidden/>
          </w:rPr>
          <w:fldChar w:fldCharType="separate"/>
        </w:r>
        <w:r w:rsidR="008904EC">
          <w:rPr>
            <w:noProof/>
            <w:webHidden/>
          </w:rPr>
          <w:t>28</w:t>
        </w:r>
        <w:r w:rsidR="00D83842">
          <w:rPr>
            <w:noProof/>
            <w:webHidden/>
          </w:rPr>
          <w:fldChar w:fldCharType="end"/>
        </w:r>
      </w:hyperlink>
    </w:p>
    <w:p w:rsidR="00C03BDF" w:rsidRDefault="00976882">
      <w:pPr>
        <w:pStyle w:val="Indholdsfortegnelse3"/>
        <w:rPr>
          <w:rFonts w:asciiTheme="minorHAnsi" w:eastAsiaTheme="minorEastAsia" w:hAnsiTheme="minorHAnsi" w:cstheme="minorBidi"/>
          <w:i w:val="0"/>
          <w:noProof/>
          <w:szCs w:val="22"/>
        </w:rPr>
      </w:pPr>
      <w:hyperlink w:anchor="_Toc351705661" w:history="1">
        <w:r w:rsidR="00C03BDF" w:rsidRPr="001B7410">
          <w:rPr>
            <w:rStyle w:val="Hyperlink"/>
            <w:noProof/>
          </w:rPr>
          <w:t>Div. info. aktiviteter</w:t>
        </w:r>
        <w:r w:rsidR="00C03BDF">
          <w:rPr>
            <w:noProof/>
            <w:webHidden/>
          </w:rPr>
          <w:tab/>
        </w:r>
        <w:r w:rsidR="00D83842">
          <w:rPr>
            <w:noProof/>
            <w:webHidden/>
          </w:rPr>
          <w:fldChar w:fldCharType="begin"/>
        </w:r>
        <w:r w:rsidR="00C03BDF">
          <w:rPr>
            <w:noProof/>
            <w:webHidden/>
          </w:rPr>
          <w:instrText xml:space="preserve"> PAGEREF _Toc351705661 \h </w:instrText>
        </w:r>
        <w:r w:rsidR="00D83842">
          <w:rPr>
            <w:noProof/>
            <w:webHidden/>
          </w:rPr>
        </w:r>
        <w:r w:rsidR="00D83842">
          <w:rPr>
            <w:noProof/>
            <w:webHidden/>
          </w:rPr>
          <w:fldChar w:fldCharType="separate"/>
        </w:r>
        <w:r w:rsidR="008904EC">
          <w:rPr>
            <w:noProof/>
            <w:webHidden/>
          </w:rPr>
          <w:t>29</w:t>
        </w:r>
        <w:r w:rsidR="00D83842">
          <w:rPr>
            <w:noProof/>
            <w:webHidden/>
          </w:rPr>
          <w:fldChar w:fldCharType="end"/>
        </w:r>
      </w:hyperlink>
    </w:p>
    <w:p w:rsidR="007A5147" w:rsidRPr="00340685" w:rsidRDefault="00D83842">
      <w:pPr>
        <w:overflowPunct/>
        <w:autoSpaceDE/>
        <w:autoSpaceDN/>
        <w:adjustRightInd/>
        <w:textAlignment w:val="auto"/>
        <w:rPr>
          <w:rFonts w:cs="Arial"/>
          <w:b/>
          <w:bCs/>
          <w:iCs/>
          <w:color w:val="7F7F7F" w:themeColor="text1" w:themeTint="80"/>
          <w:spacing w:val="20"/>
          <w:kern w:val="32"/>
          <w:sz w:val="32"/>
          <w:szCs w:val="28"/>
        </w:rPr>
      </w:pPr>
      <w:r>
        <w:rPr>
          <w:color w:val="7F7F7F" w:themeColor="text1" w:themeTint="80"/>
        </w:rPr>
        <w:fldChar w:fldCharType="end"/>
      </w:r>
      <w:r w:rsidR="007A5147" w:rsidRPr="00340685">
        <w:rPr>
          <w:color w:val="7F7F7F" w:themeColor="text1" w:themeTint="80"/>
        </w:rPr>
        <w:br w:type="page"/>
      </w:r>
    </w:p>
    <w:p w:rsidR="000331E3" w:rsidRDefault="00EE2BF4" w:rsidP="00A6302B">
      <w:pPr>
        <w:pStyle w:val="Overskrift2"/>
      </w:pPr>
      <w:bookmarkStart w:id="0" w:name="_Toc351705637"/>
      <w:r>
        <w:lastRenderedPageBreak/>
        <w:t xml:space="preserve">1. </w:t>
      </w:r>
      <w:r w:rsidR="001822FF">
        <w:t>Indledning</w:t>
      </w:r>
      <w:bookmarkEnd w:id="0"/>
    </w:p>
    <w:p w:rsidR="000576EC" w:rsidRDefault="006F18DD" w:rsidP="006F18DD">
      <w:r>
        <w:t xml:space="preserve">Målet med projektet </w:t>
      </w:r>
      <w:r w:rsidR="00791F12">
        <w:t>'E</w:t>
      </w:r>
      <w:r>
        <w:t>n</w:t>
      </w:r>
      <w:r w:rsidR="00791F12">
        <w:t xml:space="preserve"> </w:t>
      </w:r>
      <w:r>
        <w:t>3</w:t>
      </w:r>
      <w:r w:rsidR="00791F12">
        <w:t xml:space="preserve">. </w:t>
      </w:r>
      <w:r>
        <w:t>karriere</w:t>
      </w:r>
      <w:r w:rsidR="00791F12">
        <w:t>'</w:t>
      </w:r>
      <w:r w:rsidR="000576EC">
        <w:t xml:space="preserve"> har været at bidrage til at løse den demografiske udfo</w:t>
      </w:r>
      <w:r w:rsidR="000576EC">
        <w:t>r</w:t>
      </w:r>
      <w:r w:rsidR="000576EC">
        <w:t>dring det er, at store årgange kan trække sig tilbage fra arbejdsmarkedet, mens små årgange kommer ind på arbejdsmarkedet. Sammenholdt med tilbagetrækningsreformen medfører dette et behov for</w:t>
      </w:r>
      <w:r w:rsidR="007D0B0F">
        <w:t>,</w:t>
      </w:r>
      <w:r w:rsidR="000576EC">
        <w:t xml:space="preserve"> dels at flere seniorer bliver længere på arbejdsmarkedet, dels at a</w:t>
      </w:r>
      <w:r w:rsidR="000576EC">
        <w:t>r</w:t>
      </w:r>
      <w:r w:rsidR="000576EC">
        <w:t>bejdsmarkedet indrettes, så det bliver muligt for seniorerne at blive længere.</w:t>
      </w:r>
    </w:p>
    <w:p w:rsidR="006F18DD" w:rsidRDefault="006F18DD" w:rsidP="006F18DD"/>
    <w:p w:rsidR="00F34324" w:rsidRPr="00F34324" w:rsidRDefault="007D0B0F" w:rsidP="00F34324">
      <w:r>
        <w:rPr>
          <w:rFonts w:cstheme="majorHAnsi"/>
        </w:rPr>
        <w:t xml:space="preserve">Projektet udspringer af </w:t>
      </w:r>
      <w:r w:rsidR="006F18DD">
        <w:rPr>
          <w:rFonts w:cstheme="majorHAnsi"/>
        </w:rPr>
        <w:t xml:space="preserve">et samarbejdsforum ’Seniordialoger’, som blev </w:t>
      </w:r>
      <w:r w:rsidR="00E34945">
        <w:rPr>
          <w:rFonts w:cstheme="majorHAnsi"/>
        </w:rPr>
        <w:t xml:space="preserve">iværksat </w:t>
      </w:r>
      <w:r w:rsidR="006F18DD">
        <w:rPr>
          <w:rFonts w:cstheme="majorHAnsi"/>
        </w:rPr>
        <w:t>i Aarhus Kommune og bestod af repræsentanter fra bl.a. arbejdsmarkedets parter, lokale uddanne</w:t>
      </w:r>
      <w:r w:rsidR="006F18DD">
        <w:rPr>
          <w:rFonts w:cstheme="majorHAnsi"/>
        </w:rPr>
        <w:t>l</w:t>
      </w:r>
      <w:r w:rsidR="006F18DD">
        <w:rPr>
          <w:rFonts w:cstheme="majorHAnsi"/>
        </w:rPr>
        <w:t>sesinstitutioner og interesseorganisationer. I dette forums regi er der gennemført en række aktiviteter, herunder rådgivningskurser for seniorer og konferencer i samarbejde med B</w:t>
      </w:r>
      <w:r w:rsidR="006F18DD">
        <w:rPr>
          <w:rFonts w:cstheme="majorHAnsi"/>
        </w:rPr>
        <w:t>e</w:t>
      </w:r>
      <w:r w:rsidR="006F18DD">
        <w:rPr>
          <w:rFonts w:cstheme="majorHAnsi"/>
        </w:rPr>
        <w:t>skæftigelsesministeriet, Arbejdsmarkedsstyrelsen</w:t>
      </w:r>
      <w:r>
        <w:rPr>
          <w:rFonts w:cstheme="majorHAnsi"/>
        </w:rPr>
        <w:t xml:space="preserve"> og</w:t>
      </w:r>
      <w:r w:rsidR="006F18DD">
        <w:rPr>
          <w:rFonts w:cstheme="majorHAnsi"/>
        </w:rPr>
        <w:t xml:space="preserve"> BR Midtjylland. </w:t>
      </w:r>
      <w:r w:rsidR="006F18DD">
        <w:t>Projektet er finansieret med midler fra Den Europæiske Socialfond, Beskæftigelsesregion Midtjylland, Arbejdsma</w:t>
      </w:r>
      <w:r w:rsidR="006F18DD">
        <w:t>r</w:t>
      </w:r>
      <w:r w:rsidR="006F18DD">
        <w:t>kedsstyrelsen og Beskæftigelsesforvaltningen i Aarhus</w:t>
      </w:r>
      <w:r w:rsidR="00F34324">
        <w:t xml:space="preserve">. Der </w:t>
      </w:r>
      <w:r w:rsidR="00F34324" w:rsidRPr="00F34324">
        <w:t>b</w:t>
      </w:r>
      <w:r w:rsidR="00F34324">
        <w:t>lev bevilget 5.9 mio. til en 2-</w:t>
      </w:r>
      <w:r w:rsidR="00F34324" w:rsidRPr="00F34324">
        <w:t>årig projektperiode.</w:t>
      </w:r>
    </w:p>
    <w:p w:rsidR="006F18DD" w:rsidRDefault="006F18DD" w:rsidP="006F18DD">
      <w:pPr>
        <w:rPr>
          <w:rFonts w:cstheme="majorHAnsi"/>
        </w:rPr>
      </w:pPr>
    </w:p>
    <w:p w:rsidR="00EF66FD" w:rsidRDefault="00E00C65" w:rsidP="00EF66FD">
      <w:r>
        <w:t>Mål</w:t>
      </w:r>
      <w:r w:rsidR="00D80E49">
        <w:t>sætning</w:t>
      </w:r>
      <w:r>
        <w:t>e</w:t>
      </w:r>
      <w:r w:rsidR="00D80E49">
        <w:t>r</w:t>
      </w:r>
      <w:r>
        <w:t xml:space="preserve">ne </w:t>
      </w:r>
      <w:r w:rsidR="00D80E49">
        <w:t>for</w:t>
      </w:r>
      <w:r>
        <w:t xml:space="preserve"> ’En 3. karriere’ har</w:t>
      </w:r>
      <w:r w:rsidR="00E72ADE">
        <w:t xml:space="preserve"> været på lokalt/regionalt niveau</w:t>
      </w:r>
      <w:r w:rsidR="007D0B0F">
        <w:t>,</w:t>
      </w:r>
      <w:r w:rsidR="00E72ADE">
        <w:t xml:space="preserve"> at </w:t>
      </w:r>
    </w:p>
    <w:p w:rsidR="00EF66FD" w:rsidRDefault="007D0B0F" w:rsidP="00E00C65">
      <w:pPr>
        <w:pStyle w:val="Listeafsnit"/>
        <w:numPr>
          <w:ilvl w:val="0"/>
          <w:numId w:val="20"/>
        </w:numPr>
      </w:pPr>
      <w:r>
        <w:t>f</w:t>
      </w:r>
      <w:r w:rsidR="00EF66FD">
        <w:t>lere ledige seniorer og efterlønnere tilknyttes arbejdsmarkedet på hel- eller deltid</w:t>
      </w:r>
    </w:p>
    <w:p w:rsidR="00EF66FD" w:rsidRDefault="007D0B0F" w:rsidP="00E00C65">
      <w:pPr>
        <w:pStyle w:val="Listeafsnit"/>
        <w:numPr>
          <w:ilvl w:val="0"/>
          <w:numId w:val="20"/>
        </w:numPr>
      </w:pPr>
      <w:r>
        <w:t>f</w:t>
      </w:r>
      <w:r w:rsidR="00EF66FD">
        <w:t>lere seniormedarbejdere fortsætter i længere tid på arbejdsmarkedet</w:t>
      </w:r>
    </w:p>
    <w:p w:rsidR="00EF66FD" w:rsidRDefault="007D0B0F" w:rsidP="00E00C65">
      <w:pPr>
        <w:pStyle w:val="Listeafsnit"/>
        <w:numPr>
          <w:ilvl w:val="0"/>
          <w:numId w:val="20"/>
        </w:numPr>
      </w:pPr>
      <w:r>
        <w:t>f</w:t>
      </w:r>
      <w:r w:rsidR="00EF66FD">
        <w:t xml:space="preserve">lere virksomheder udvikler god seniorpraksis - indenfor fastholdelse &amp; rekruttering </w:t>
      </w:r>
    </w:p>
    <w:p w:rsidR="00EF66FD" w:rsidRDefault="007D0B0F" w:rsidP="00E00C65">
      <w:pPr>
        <w:pStyle w:val="Listeafsnit"/>
        <w:numPr>
          <w:ilvl w:val="0"/>
          <w:numId w:val="20"/>
        </w:numPr>
      </w:pPr>
      <w:r>
        <w:t>f</w:t>
      </w:r>
      <w:r w:rsidR="00EF66FD">
        <w:t xml:space="preserve">lere seniorer bliver bedre rustet til den udfordrende overgang fra fuldtidsjobbet </w:t>
      </w:r>
    </w:p>
    <w:p w:rsidR="00EF66FD" w:rsidRDefault="007D0B0F" w:rsidP="00E00C65">
      <w:pPr>
        <w:pStyle w:val="Listeafsnit"/>
        <w:numPr>
          <w:ilvl w:val="0"/>
          <w:numId w:val="20"/>
        </w:numPr>
      </w:pPr>
      <w:r>
        <w:t>f</w:t>
      </w:r>
      <w:r w:rsidR="00EF66FD">
        <w:t xml:space="preserve">lere arbejdsmarkedsaktører informeres om effekten </w:t>
      </w:r>
      <w:r w:rsidR="006804D6">
        <w:t>af projektets aktiviteter</w:t>
      </w:r>
    </w:p>
    <w:p w:rsidR="00EF66FD" w:rsidRDefault="00EF66FD" w:rsidP="00EF66FD"/>
    <w:p w:rsidR="007D0B0F" w:rsidRDefault="00D80E49" w:rsidP="00EF66FD">
      <w:r>
        <w:t xml:space="preserve">Aktiviteterne i projektet har både rettet sig mod </w:t>
      </w:r>
      <w:r w:rsidRPr="00D80E49">
        <w:rPr>
          <w:b/>
        </w:rPr>
        <w:t>seniorer</w:t>
      </w:r>
      <w:r>
        <w:t xml:space="preserve"> i form af </w:t>
      </w:r>
    </w:p>
    <w:p w:rsidR="00251032" w:rsidRDefault="00D80E49">
      <w:pPr>
        <w:numPr>
          <w:ilvl w:val="0"/>
          <w:numId w:val="38"/>
        </w:numPr>
      </w:pPr>
      <w:r>
        <w:t>vejlednings</w:t>
      </w:r>
      <w:r w:rsidR="00F62A63">
        <w:t>kurser</w:t>
      </w:r>
      <w:r>
        <w:t xml:space="preserve"> til seniorer, der står over</w:t>
      </w:r>
      <w:r w:rsidR="007D0B0F">
        <w:t xml:space="preserve"> </w:t>
      </w:r>
      <w:r>
        <w:t>for eller midt i senkarrieren</w:t>
      </w:r>
    </w:p>
    <w:p w:rsidR="00251032" w:rsidRDefault="00D80E49">
      <w:pPr>
        <w:numPr>
          <w:ilvl w:val="0"/>
          <w:numId w:val="38"/>
        </w:numPr>
      </w:pPr>
      <w:proofErr w:type="gramStart"/>
      <w:r>
        <w:t>individuel sparring og jobformidling til ledige og jobinteresserede efterlønsmodtag</w:t>
      </w:r>
      <w:r>
        <w:t>e</w:t>
      </w:r>
      <w:r>
        <w:t>re.</w:t>
      </w:r>
      <w:proofErr w:type="gramEnd"/>
      <w:r>
        <w:t xml:space="preserve"> </w:t>
      </w:r>
    </w:p>
    <w:p w:rsidR="007D0B0F" w:rsidRDefault="007D0B0F" w:rsidP="00EF66FD"/>
    <w:p w:rsidR="007D0B0F" w:rsidRDefault="00D80E49" w:rsidP="00EF66FD">
      <w:r>
        <w:t xml:space="preserve">Og </w:t>
      </w:r>
      <w:r w:rsidR="007D0B0F">
        <w:t xml:space="preserve">rettet sig mod </w:t>
      </w:r>
      <w:r w:rsidRPr="00D80E49">
        <w:rPr>
          <w:b/>
        </w:rPr>
        <w:t>virksomheder</w:t>
      </w:r>
      <w:r>
        <w:rPr>
          <w:b/>
        </w:rPr>
        <w:t xml:space="preserve"> </w:t>
      </w:r>
      <w:r>
        <w:t xml:space="preserve">i form af </w:t>
      </w:r>
    </w:p>
    <w:p w:rsidR="00251032" w:rsidRDefault="007D0B0F">
      <w:pPr>
        <w:numPr>
          <w:ilvl w:val="0"/>
          <w:numId w:val="39"/>
        </w:numPr>
      </w:pPr>
      <w:r>
        <w:t xml:space="preserve">tilbud om </w:t>
      </w:r>
      <w:r w:rsidR="00D80E49">
        <w:t xml:space="preserve">vejledning </w:t>
      </w:r>
      <w:r w:rsidR="00276586">
        <w:t xml:space="preserve">og opkvalificering af virksomhedens seniorpraksis </w:t>
      </w:r>
    </w:p>
    <w:p w:rsidR="00251032" w:rsidRDefault="00276586">
      <w:pPr>
        <w:numPr>
          <w:ilvl w:val="0"/>
          <w:numId w:val="39"/>
        </w:numPr>
      </w:pPr>
      <w:proofErr w:type="gramStart"/>
      <w:r>
        <w:t>formidling af kandidater til jobåbninger på virksomheden.</w:t>
      </w:r>
      <w:proofErr w:type="gramEnd"/>
    </w:p>
    <w:p w:rsidR="007D0B0F" w:rsidRDefault="007D0B0F" w:rsidP="00EF66FD"/>
    <w:p w:rsidR="00D80E49" w:rsidRDefault="00276586" w:rsidP="00EF66FD">
      <w:r>
        <w:t>Endelig har projektet løbende formidlet erfaringer og resultater ved møder med andre jo</w:t>
      </w:r>
      <w:r>
        <w:t>b</w:t>
      </w:r>
      <w:r>
        <w:t>centre, på projektets webside, i pjecer, artikler og debatindlæg samt i projektets eget n</w:t>
      </w:r>
      <w:r>
        <w:t>y</w:t>
      </w:r>
      <w:r>
        <w:t>hedsbrev.</w:t>
      </w:r>
    </w:p>
    <w:p w:rsidR="006F18DD" w:rsidRDefault="006F18DD" w:rsidP="006F18DD">
      <w:pPr>
        <w:overflowPunct/>
        <w:autoSpaceDE/>
        <w:autoSpaceDN/>
        <w:adjustRightInd/>
        <w:textAlignment w:val="auto"/>
      </w:pPr>
    </w:p>
    <w:p w:rsidR="00276586" w:rsidRDefault="00276586" w:rsidP="00276586">
      <w:r>
        <w:t xml:space="preserve">Projektet startede i september 2011 og blev afsluttet pr. 1. marts 2013, </w:t>
      </w:r>
      <w:r w:rsidR="00F75BA8">
        <w:t xml:space="preserve">et </w:t>
      </w:r>
      <w:r>
        <w:t>halvt år før pr</w:t>
      </w:r>
      <w:r>
        <w:t>o</w:t>
      </w:r>
      <w:r>
        <w:t>jektperiodens planlagte udløb. Dette skyldtes</w:t>
      </w:r>
      <w:r w:rsidR="00912AE7">
        <w:t>,</w:t>
      </w:r>
      <w:r>
        <w:t xml:space="preserve"> at en række af projektets mål var nået i løbet af det første 1½ år og at flere af projektets medarbejdere havde fundet nye udfordringer. Jobcenter Aarhus, hvor projektet har haft til huse, besluttede derfor at afslutte projektet før tid frem for at gennemføre det </w:t>
      </w:r>
      <w:r w:rsidR="00E01103">
        <w:t xml:space="preserve">sidste halve år </w:t>
      </w:r>
      <w:r>
        <w:t>på nedsat kraft.</w:t>
      </w:r>
    </w:p>
    <w:p w:rsidR="00276586" w:rsidRDefault="00276586" w:rsidP="00EF66FD"/>
    <w:p w:rsidR="009D3B75" w:rsidRDefault="00E01103" w:rsidP="00EF66FD">
      <w:r>
        <w:t xml:space="preserve">Denne evaluering af projektet omfatter derfor projektets resultater, metoder og erfaringer i perioden september 2011 til og med februar 2013. </w:t>
      </w:r>
      <w:r w:rsidR="00276586">
        <w:t>M</w:t>
      </w:r>
      <w:r w:rsidR="00D70B5A">
        <w:t>ålet med</w:t>
      </w:r>
      <w:r w:rsidR="00276586">
        <w:t xml:space="preserve"> evalueringen var oprindeligt at</w:t>
      </w:r>
      <w:r w:rsidR="00E00C65">
        <w:t xml:space="preserve"> etablere et beslutningsgrundlag for </w:t>
      </w:r>
      <w:r w:rsidR="00276586">
        <w:t>oprettelsen af en</w:t>
      </w:r>
      <w:r w:rsidR="00EF66FD">
        <w:t xml:space="preserve"> national specialistenhed </w:t>
      </w:r>
      <w:r w:rsidR="00276586">
        <w:t xml:space="preserve">for </w:t>
      </w:r>
      <w:r w:rsidR="00EF66FD">
        <w:t>rådgi</w:t>
      </w:r>
      <w:r w:rsidR="00EF66FD">
        <w:t>v</w:t>
      </w:r>
      <w:r w:rsidR="00EF66FD">
        <w:t>ning af virksomheder og seniorer om fastholdelse og rekruttering</w:t>
      </w:r>
      <w:r w:rsidR="00E00C65">
        <w:t>.</w:t>
      </w:r>
      <w:r w:rsidR="00276586">
        <w:t xml:space="preserve"> Dette er dog ikke længere aktuelt</w:t>
      </w:r>
      <w:r w:rsidR="00912AE7">
        <w:t>,</w:t>
      </w:r>
      <w:r w:rsidR="00276586">
        <w:t xml:space="preserve"> og relevante erfaringer og metoder fra projektet videreføres i Jobcenter Aarhus</w:t>
      </w:r>
      <w:r w:rsidR="00F34324">
        <w:t xml:space="preserve"> og i fagforeningsregi</w:t>
      </w:r>
      <w:r w:rsidR="00276586">
        <w:t xml:space="preserve">. </w:t>
      </w:r>
    </w:p>
    <w:p w:rsidR="009D3B75" w:rsidRPr="00917964" w:rsidRDefault="009D3B75" w:rsidP="009D3B75">
      <w:pPr>
        <w:pStyle w:val="Overskrift3"/>
        <w:numPr>
          <w:ilvl w:val="1"/>
          <w:numId w:val="40"/>
        </w:numPr>
      </w:pPr>
      <w:bookmarkStart w:id="1" w:name="_Toc351705638"/>
      <w:r w:rsidRPr="00917964">
        <w:lastRenderedPageBreak/>
        <w:t>Datagrundlag</w:t>
      </w:r>
      <w:bookmarkEnd w:id="1"/>
      <w:r w:rsidRPr="00917964">
        <w:t xml:space="preserve"> </w:t>
      </w:r>
    </w:p>
    <w:p w:rsidR="009D3B75" w:rsidRPr="00917964" w:rsidRDefault="009D3B75" w:rsidP="009D3B75">
      <w:r w:rsidRPr="00917964">
        <w:t xml:space="preserve">DISCUS har fulgt projektet fra start til slut og har udarbejdet denne slutevaluering. </w:t>
      </w:r>
    </w:p>
    <w:p w:rsidR="009D3B75" w:rsidRPr="00917964" w:rsidRDefault="009D3B75" w:rsidP="009D3B75"/>
    <w:p w:rsidR="009D3B75" w:rsidRPr="00917964" w:rsidRDefault="009D3B75" w:rsidP="009D3B75">
      <w:pPr>
        <w:overflowPunct/>
        <w:autoSpaceDE/>
        <w:autoSpaceDN/>
        <w:adjustRightInd/>
        <w:spacing w:after="200" w:line="276" w:lineRule="auto"/>
        <w:textAlignment w:val="auto"/>
        <w:rPr>
          <w:rFonts w:cstheme="majorHAnsi"/>
        </w:rPr>
      </w:pPr>
      <w:r w:rsidRPr="00917964">
        <w:t>DISCUS har</w:t>
      </w:r>
      <w:r w:rsidRPr="00917964">
        <w:rPr>
          <w:rFonts w:cstheme="majorHAnsi"/>
        </w:rPr>
        <w:t xml:space="preserve"> i projektperioden gennemført en række kvalitative interviews med deltagere i individuel sparring og vejlednings</w:t>
      </w:r>
      <w:r w:rsidR="00F62A63">
        <w:rPr>
          <w:rFonts w:cstheme="majorHAnsi"/>
        </w:rPr>
        <w:t>kurser</w:t>
      </w:r>
      <w:r w:rsidRPr="00917964">
        <w:rPr>
          <w:rFonts w:cstheme="majorHAnsi"/>
        </w:rPr>
        <w:t xml:space="preserve">, repræsentanter for virksomheder, medarbejdere i projektet samt leder fra Jobcenter Aarhus. </w:t>
      </w:r>
    </w:p>
    <w:p w:rsidR="009D3B75" w:rsidRPr="00917964" w:rsidRDefault="009D3B75" w:rsidP="009D3B75">
      <w:r w:rsidRPr="00917964">
        <w:t>Projektmedarbejderne har dels registreret deres opgaver i Workbase på lige fod med koll</w:t>
      </w:r>
      <w:r w:rsidRPr="00917964">
        <w:t>e</w:t>
      </w:r>
      <w:r w:rsidRPr="00917964">
        <w:t>ger i jobcentret, dels ført deres egne lister over indsats og resultater. Disse registreringer udgør de kvantitative data:</w:t>
      </w:r>
    </w:p>
    <w:p w:rsidR="009D3B75" w:rsidRPr="00917964" w:rsidRDefault="009D3B75" w:rsidP="009D3B75">
      <w:pPr>
        <w:pStyle w:val="Listeafsnit"/>
        <w:numPr>
          <w:ilvl w:val="0"/>
          <w:numId w:val="15"/>
        </w:numPr>
        <w:overflowPunct/>
        <w:autoSpaceDE/>
        <w:autoSpaceDN/>
        <w:adjustRightInd/>
        <w:spacing w:after="200" w:line="276" w:lineRule="auto"/>
        <w:textAlignment w:val="auto"/>
        <w:rPr>
          <w:rFonts w:cstheme="majorHAnsi"/>
        </w:rPr>
      </w:pPr>
      <w:r w:rsidRPr="00917964">
        <w:rPr>
          <w:rFonts w:cstheme="majorHAnsi"/>
        </w:rPr>
        <w:t>Liste over deltagere, der har modtaget individuel sparring/kontaktsamtaler (ledige og efterlønsmodtagere) (Workbase)</w:t>
      </w:r>
    </w:p>
    <w:p w:rsidR="009D3B75" w:rsidRPr="00917964" w:rsidRDefault="009D3B75" w:rsidP="009D3B75">
      <w:pPr>
        <w:pStyle w:val="Listeafsnit"/>
        <w:numPr>
          <w:ilvl w:val="0"/>
          <w:numId w:val="15"/>
        </w:numPr>
        <w:overflowPunct/>
        <w:autoSpaceDE/>
        <w:autoSpaceDN/>
        <w:adjustRightInd/>
        <w:spacing w:after="200" w:line="276" w:lineRule="auto"/>
        <w:textAlignment w:val="auto"/>
        <w:rPr>
          <w:rFonts w:cstheme="majorHAnsi"/>
        </w:rPr>
      </w:pPr>
      <w:r w:rsidRPr="00917964">
        <w:rPr>
          <w:rFonts w:cstheme="majorHAnsi"/>
        </w:rPr>
        <w:t>Liste over deltagere, som efterfølgende er kommet i job (egen opgørelse)</w:t>
      </w:r>
    </w:p>
    <w:p w:rsidR="009D3B75" w:rsidRPr="00917964" w:rsidRDefault="009D3B75" w:rsidP="009D3B75">
      <w:pPr>
        <w:pStyle w:val="Listeafsnit"/>
        <w:numPr>
          <w:ilvl w:val="0"/>
          <w:numId w:val="15"/>
        </w:numPr>
        <w:overflowPunct/>
        <w:autoSpaceDE/>
        <w:autoSpaceDN/>
        <w:adjustRightInd/>
        <w:spacing w:after="200" w:line="276" w:lineRule="auto"/>
        <w:textAlignment w:val="auto"/>
        <w:rPr>
          <w:rFonts w:cstheme="majorHAnsi"/>
        </w:rPr>
      </w:pPr>
      <w:r w:rsidRPr="00917964">
        <w:rPr>
          <w:rFonts w:cstheme="majorHAnsi"/>
        </w:rPr>
        <w:t>Liste over virksomheder og virksomhedsbesøg (Workbase)</w:t>
      </w:r>
    </w:p>
    <w:p w:rsidR="009D3B75" w:rsidRPr="00917964" w:rsidRDefault="009D3B75" w:rsidP="009D3B75">
      <w:pPr>
        <w:pStyle w:val="Listeafsnit"/>
        <w:numPr>
          <w:ilvl w:val="0"/>
          <w:numId w:val="15"/>
        </w:numPr>
        <w:overflowPunct/>
        <w:autoSpaceDE/>
        <w:autoSpaceDN/>
        <w:adjustRightInd/>
        <w:spacing w:after="200" w:line="276" w:lineRule="auto"/>
        <w:textAlignment w:val="auto"/>
        <w:rPr>
          <w:rFonts w:cstheme="majorHAnsi"/>
        </w:rPr>
      </w:pPr>
      <w:r w:rsidRPr="00917964">
        <w:rPr>
          <w:rFonts w:cstheme="majorHAnsi"/>
        </w:rPr>
        <w:t>Evalueringsskema fra</w:t>
      </w:r>
      <w:r w:rsidR="00F62A63">
        <w:rPr>
          <w:rFonts w:cstheme="majorHAnsi"/>
        </w:rPr>
        <w:t xml:space="preserve"> deltagere på vejledningskurse</w:t>
      </w:r>
      <w:r w:rsidRPr="00917964">
        <w:rPr>
          <w:rFonts w:cstheme="majorHAnsi"/>
        </w:rPr>
        <w:t>t ’Seniorstyrken’</w:t>
      </w:r>
    </w:p>
    <w:p w:rsidR="009D3B75" w:rsidRPr="00917964" w:rsidRDefault="009D3B75" w:rsidP="009D3B75">
      <w:pPr>
        <w:pStyle w:val="Listeafsnit"/>
        <w:numPr>
          <w:ilvl w:val="0"/>
          <w:numId w:val="15"/>
        </w:numPr>
        <w:overflowPunct/>
        <w:autoSpaceDE/>
        <w:autoSpaceDN/>
        <w:adjustRightInd/>
        <w:spacing w:after="200" w:line="276" w:lineRule="auto"/>
        <w:textAlignment w:val="auto"/>
        <w:rPr>
          <w:rFonts w:cstheme="majorHAnsi"/>
        </w:rPr>
      </w:pPr>
      <w:r w:rsidRPr="00917964">
        <w:rPr>
          <w:rFonts w:cstheme="majorHAnsi"/>
        </w:rPr>
        <w:t>Evalueringsskema fra 45 virksomheder 1-1½ år efter første kontakt til 'En3karriere'</w:t>
      </w:r>
    </w:p>
    <w:p w:rsidR="009D3B75" w:rsidRPr="00917964" w:rsidRDefault="009D3B75" w:rsidP="009D3B75">
      <w:pPr>
        <w:pStyle w:val="Listeafsnit"/>
        <w:numPr>
          <w:ilvl w:val="0"/>
          <w:numId w:val="15"/>
        </w:numPr>
        <w:overflowPunct/>
        <w:autoSpaceDE/>
        <w:autoSpaceDN/>
        <w:adjustRightInd/>
        <w:spacing w:after="200" w:line="276" w:lineRule="auto"/>
        <w:textAlignment w:val="auto"/>
        <w:rPr>
          <w:rFonts w:cstheme="majorHAnsi"/>
        </w:rPr>
      </w:pPr>
      <w:r w:rsidRPr="00917964">
        <w:rPr>
          <w:rFonts w:cstheme="majorHAnsi"/>
        </w:rPr>
        <w:t>Liste over deltagere på workshops for ledere</w:t>
      </w:r>
    </w:p>
    <w:p w:rsidR="009D3B75" w:rsidRPr="00917964" w:rsidRDefault="009D3B75" w:rsidP="009D3B75">
      <w:pPr>
        <w:pStyle w:val="Listeafsnit"/>
        <w:numPr>
          <w:ilvl w:val="0"/>
          <w:numId w:val="15"/>
        </w:numPr>
        <w:overflowPunct/>
        <w:autoSpaceDE/>
        <w:autoSpaceDN/>
        <w:adjustRightInd/>
        <w:spacing w:after="200" w:line="276" w:lineRule="auto"/>
        <w:textAlignment w:val="auto"/>
        <w:rPr>
          <w:rFonts w:cstheme="majorHAnsi"/>
        </w:rPr>
      </w:pPr>
      <w:r w:rsidRPr="00917964">
        <w:rPr>
          <w:rFonts w:cstheme="majorHAnsi"/>
        </w:rPr>
        <w:t xml:space="preserve">Liste over informationstiltag </w:t>
      </w:r>
    </w:p>
    <w:p w:rsidR="009D3B75" w:rsidRPr="00917964" w:rsidRDefault="009D3B75" w:rsidP="009D3B75">
      <w:pPr>
        <w:pStyle w:val="Listeafsnit"/>
        <w:numPr>
          <w:ilvl w:val="0"/>
          <w:numId w:val="15"/>
        </w:numPr>
        <w:overflowPunct/>
        <w:autoSpaceDE/>
        <w:autoSpaceDN/>
        <w:adjustRightInd/>
        <w:spacing w:after="200" w:line="276" w:lineRule="auto"/>
        <w:textAlignment w:val="auto"/>
        <w:rPr>
          <w:rFonts w:cstheme="majorHAnsi"/>
        </w:rPr>
      </w:pPr>
      <w:r w:rsidRPr="00917964">
        <w:rPr>
          <w:rFonts w:cstheme="majorHAnsi"/>
        </w:rPr>
        <w:t>Opgørelse af besøg på projektets webside (sep. 12- feb. 13)</w:t>
      </w:r>
    </w:p>
    <w:p w:rsidR="00F75BA8" w:rsidRPr="00F75BA8" w:rsidRDefault="00E00C65" w:rsidP="00912AE7">
      <w:pPr>
        <w:pStyle w:val="Overskrift2"/>
      </w:pPr>
      <w:r>
        <w:br w:type="page"/>
      </w:r>
      <w:bookmarkStart w:id="2" w:name="_Toc351705639"/>
      <w:r w:rsidR="00CD21BF">
        <w:lastRenderedPageBreak/>
        <w:t xml:space="preserve">2. </w:t>
      </w:r>
      <w:r w:rsidR="00A6302B">
        <w:t>Sammenfatning</w:t>
      </w:r>
      <w:bookmarkEnd w:id="2"/>
    </w:p>
    <w:p w:rsidR="006F18DD" w:rsidRDefault="006F18DD" w:rsidP="006F18DD">
      <w:r>
        <w:t xml:space="preserve">’En 3. karriere’ udspringer af </w:t>
      </w:r>
      <w:r w:rsidR="00C03BDF">
        <w:t>flere</w:t>
      </w:r>
      <w:r>
        <w:t xml:space="preserve"> projekter i regi af </w:t>
      </w:r>
      <w:r w:rsidR="00F34324">
        <w:t>Beskæftigelsesforvaltningen i</w:t>
      </w:r>
      <w:r>
        <w:t xml:space="preserve"> Aarhus og Beskæftigelsesregion Midtjylland, der har haft fokus på dels at udvikle og vedligeholde sen</w:t>
      </w:r>
      <w:r>
        <w:t>i</w:t>
      </w:r>
      <w:r>
        <w:t>ormedarbejdernes ressourcer, dels at sætte fokus på de muligheder og udfordringer, der ligger i</w:t>
      </w:r>
      <w:r w:rsidR="00912AE7">
        <w:t>,</w:t>
      </w:r>
      <w:r>
        <w:t xml:space="preserve"> at store årgange forlader arbejdsmarkedet, mens mindre årgange træder ind</w:t>
      </w:r>
      <w:r w:rsidR="00912AE7">
        <w:t>.</w:t>
      </w:r>
      <w:r>
        <w:t xml:space="preserve"> </w:t>
      </w:r>
    </w:p>
    <w:p w:rsidR="006F18DD" w:rsidRDefault="006F18DD" w:rsidP="000331E3">
      <w:pPr>
        <w:rPr>
          <w:rFonts w:cstheme="majorHAnsi"/>
        </w:rPr>
      </w:pPr>
    </w:p>
    <w:p w:rsidR="00546AE0" w:rsidRDefault="001822FF" w:rsidP="000331E3">
      <w:r>
        <w:t xml:space="preserve">Projektets overordnede formål </w:t>
      </w:r>
      <w:r w:rsidR="00990B78">
        <w:t>har været at</w:t>
      </w:r>
      <w:r>
        <w:t xml:space="preserve"> styrke </w:t>
      </w:r>
    </w:p>
    <w:p w:rsidR="00546AE0" w:rsidRDefault="001822FF" w:rsidP="00546AE0">
      <w:pPr>
        <w:pStyle w:val="Listeafsnit"/>
        <w:numPr>
          <w:ilvl w:val="0"/>
          <w:numId w:val="26"/>
        </w:numPr>
      </w:pPr>
      <w:r>
        <w:t xml:space="preserve">udviklingen af en 3. karriere blandt seniorer </w:t>
      </w:r>
      <w:r w:rsidR="003A76BA">
        <w:t>55+</w:t>
      </w:r>
      <w:r w:rsidR="00990B78">
        <w:t>– uanse</w:t>
      </w:r>
      <w:r w:rsidR="00546AE0">
        <w:t>t om de er i job</w:t>
      </w:r>
      <w:r w:rsidR="00C03BDF">
        <w:t xml:space="preserve">, </w:t>
      </w:r>
      <w:r w:rsidR="00546AE0">
        <w:t>ledige</w:t>
      </w:r>
      <w:r w:rsidR="00C03BDF">
        <w:t xml:space="preserve"> eller modtager efterløn</w:t>
      </w:r>
    </w:p>
    <w:p w:rsidR="00546AE0" w:rsidRDefault="001822FF" w:rsidP="00546AE0">
      <w:pPr>
        <w:pStyle w:val="Listeafsnit"/>
        <w:numPr>
          <w:ilvl w:val="0"/>
          <w:numId w:val="26"/>
        </w:numPr>
      </w:pPr>
      <w:r>
        <w:t xml:space="preserve">god seniorpraksis på virksomheder </w:t>
      </w:r>
    </w:p>
    <w:p w:rsidR="00C03BDF" w:rsidRDefault="00C03BDF" w:rsidP="00C03BDF">
      <w:pPr>
        <w:pStyle w:val="Listeafsnit"/>
      </w:pPr>
    </w:p>
    <w:p w:rsidR="00C03BDF" w:rsidRDefault="00F75BA8" w:rsidP="000331E3">
      <w:r>
        <w:t xml:space="preserve">Projektet har dermed bidraget til at løse de demografiske udfordringer </w:t>
      </w:r>
      <w:r w:rsidR="00C03BDF">
        <w:t>som nævnt ovenfor og målgr</w:t>
      </w:r>
      <w:r w:rsidR="005C55CE">
        <w:t>upperne</w:t>
      </w:r>
      <w:r w:rsidR="002403AB">
        <w:t xml:space="preserve"> for projektet</w:t>
      </w:r>
      <w:r w:rsidR="00BC59BB">
        <w:t xml:space="preserve"> er derfor </w:t>
      </w:r>
      <w:r w:rsidR="00912AE7">
        <w:t xml:space="preserve">såvel virksomheder som </w:t>
      </w:r>
      <w:r w:rsidR="00BC59BB">
        <w:t>seniorer 55+</w:t>
      </w:r>
      <w:r w:rsidR="00C03BDF">
        <w:t>.</w:t>
      </w:r>
      <w:r w:rsidR="002403AB">
        <w:t xml:space="preserve"> </w:t>
      </w:r>
    </w:p>
    <w:p w:rsidR="00C03BDF" w:rsidRDefault="00C03BDF" w:rsidP="000331E3"/>
    <w:p w:rsidR="002403AB" w:rsidRDefault="00546AE0" w:rsidP="000331E3">
      <w:r>
        <w:t>Projektets</w:t>
      </w:r>
      <w:r w:rsidR="00990B78">
        <w:t xml:space="preserve"> aktiviteter</w:t>
      </w:r>
      <w:r>
        <w:t>, mål</w:t>
      </w:r>
      <w:r w:rsidR="00990B78">
        <w:t xml:space="preserve"> og resultater fremgår af tabellen nedenfor:</w:t>
      </w:r>
    </w:p>
    <w:p w:rsidR="00C03BDF" w:rsidRDefault="00C03BDF" w:rsidP="000331E3"/>
    <w:tbl>
      <w:tblPr>
        <w:tblW w:w="91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5"/>
        <w:gridCol w:w="1719"/>
        <w:gridCol w:w="1276"/>
        <w:gridCol w:w="1559"/>
        <w:gridCol w:w="2977"/>
      </w:tblGrid>
      <w:tr w:rsidR="002403AB" w:rsidRPr="00D301EA" w:rsidTr="00DA2BBA">
        <w:trPr>
          <w:trHeight w:val="300"/>
        </w:trPr>
        <w:tc>
          <w:tcPr>
            <w:tcW w:w="1575" w:type="dxa"/>
            <w:vAlign w:val="center"/>
          </w:tcPr>
          <w:p w:rsidR="002403AB" w:rsidRPr="00D301EA" w:rsidRDefault="00E24AE4" w:rsidP="00E24AE4">
            <w:pPr>
              <w:jc w:val="center"/>
              <w:rPr>
                <w:rFonts w:cs="Calibri"/>
                <w:b/>
                <w:bCs/>
                <w:color w:val="000000"/>
                <w:sz w:val="20"/>
              </w:rPr>
            </w:pPr>
            <w:r>
              <w:rPr>
                <w:rFonts w:cs="Calibri"/>
                <w:b/>
                <w:bCs/>
                <w:color w:val="000000"/>
                <w:sz w:val="20"/>
              </w:rPr>
              <w:t>M</w:t>
            </w:r>
            <w:r w:rsidR="002403AB">
              <w:rPr>
                <w:rFonts w:cs="Calibri"/>
                <w:b/>
                <w:bCs/>
                <w:color w:val="000000"/>
                <w:sz w:val="20"/>
              </w:rPr>
              <w:t>ålsætninger</w:t>
            </w:r>
          </w:p>
        </w:tc>
        <w:tc>
          <w:tcPr>
            <w:tcW w:w="1719" w:type="dxa"/>
            <w:shd w:val="clear" w:color="auto" w:fill="auto"/>
            <w:noWrap/>
            <w:vAlign w:val="center"/>
            <w:hideMark/>
          </w:tcPr>
          <w:p w:rsidR="002403AB" w:rsidRPr="00D301EA" w:rsidRDefault="002403AB" w:rsidP="00E24AE4">
            <w:pPr>
              <w:jc w:val="center"/>
              <w:rPr>
                <w:rFonts w:cs="Calibri"/>
                <w:b/>
                <w:bCs/>
                <w:color w:val="000000"/>
                <w:sz w:val="20"/>
              </w:rPr>
            </w:pPr>
            <w:r w:rsidRPr="00D301EA">
              <w:rPr>
                <w:rFonts w:cs="Calibri"/>
                <w:b/>
                <w:bCs/>
                <w:color w:val="000000"/>
                <w:sz w:val="20"/>
              </w:rPr>
              <w:t>Aktiviteter</w:t>
            </w:r>
          </w:p>
        </w:tc>
        <w:tc>
          <w:tcPr>
            <w:tcW w:w="2835" w:type="dxa"/>
            <w:gridSpan w:val="2"/>
            <w:shd w:val="clear" w:color="auto" w:fill="auto"/>
            <w:noWrap/>
            <w:vAlign w:val="center"/>
            <w:hideMark/>
          </w:tcPr>
          <w:p w:rsidR="002403AB" w:rsidRPr="002403AB" w:rsidRDefault="002403AB" w:rsidP="00E24AE4">
            <w:pPr>
              <w:jc w:val="center"/>
              <w:rPr>
                <w:rFonts w:cs="Calibri"/>
                <w:b/>
                <w:bCs/>
                <w:color w:val="000000"/>
                <w:sz w:val="20"/>
              </w:rPr>
            </w:pPr>
            <w:r>
              <w:rPr>
                <w:rFonts w:cs="Calibri"/>
                <w:b/>
                <w:bCs/>
                <w:color w:val="000000"/>
                <w:sz w:val="20"/>
              </w:rPr>
              <w:t xml:space="preserve">Mål </w:t>
            </w:r>
          </w:p>
        </w:tc>
        <w:tc>
          <w:tcPr>
            <w:tcW w:w="2977" w:type="dxa"/>
          </w:tcPr>
          <w:p w:rsidR="002403AB" w:rsidRPr="00D301EA" w:rsidRDefault="002403AB" w:rsidP="00E24AE4">
            <w:pPr>
              <w:jc w:val="center"/>
              <w:rPr>
                <w:rFonts w:cs="Calibri"/>
                <w:b/>
                <w:color w:val="000000"/>
                <w:sz w:val="20"/>
              </w:rPr>
            </w:pPr>
            <w:r>
              <w:rPr>
                <w:rFonts w:cs="Calibri"/>
                <w:b/>
                <w:color w:val="000000"/>
                <w:sz w:val="20"/>
              </w:rPr>
              <w:t>Resultater</w:t>
            </w:r>
          </w:p>
        </w:tc>
      </w:tr>
      <w:tr w:rsidR="002403AB" w:rsidRPr="00AB49CD" w:rsidTr="00DA2BBA">
        <w:trPr>
          <w:trHeight w:val="20"/>
        </w:trPr>
        <w:tc>
          <w:tcPr>
            <w:tcW w:w="1575" w:type="dxa"/>
            <w:vMerge w:val="restart"/>
            <w:shd w:val="clear" w:color="auto" w:fill="B8CCE4" w:themeFill="accent1" w:themeFillTint="66"/>
            <w:vAlign w:val="center"/>
          </w:tcPr>
          <w:p w:rsidR="002403AB" w:rsidRPr="00AB49CD" w:rsidRDefault="002403AB" w:rsidP="00DA2BBA">
            <w:pPr>
              <w:pStyle w:val="Listeafsnit"/>
              <w:overflowPunct/>
              <w:autoSpaceDE/>
              <w:autoSpaceDN/>
              <w:adjustRightInd/>
              <w:ind w:left="0"/>
              <w:textAlignment w:val="auto"/>
              <w:rPr>
                <w:rFonts w:cstheme="majorHAnsi"/>
                <w:color w:val="000000"/>
                <w:sz w:val="18"/>
                <w:szCs w:val="18"/>
              </w:rPr>
            </w:pPr>
            <w:r w:rsidRPr="00AB49CD">
              <w:rPr>
                <w:rFonts w:cstheme="majorHAnsi"/>
                <w:color w:val="000000"/>
                <w:sz w:val="18"/>
                <w:szCs w:val="18"/>
              </w:rPr>
              <w:t>Flere ledige seni</w:t>
            </w:r>
            <w:r w:rsidRPr="00AB49CD">
              <w:rPr>
                <w:rFonts w:cstheme="majorHAnsi"/>
                <w:color w:val="000000"/>
                <w:sz w:val="18"/>
                <w:szCs w:val="18"/>
              </w:rPr>
              <w:t>o</w:t>
            </w:r>
            <w:r w:rsidRPr="00AB49CD">
              <w:rPr>
                <w:rFonts w:cstheme="majorHAnsi"/>
                <w:color w:val="000000"/>
                <w:sz w:val="18"/>
                <w:szCs w:val="18"/>
              </w:rPr>
              <w:t>rer og efterlønnere tilknyttes arbejd</w:t>
            </w:r>
            <w:r w:rsidRPr="00AB49CD">
              <w:rPr>
                <w:rFonts w:cstheme="majorHAnsi"/>
                <w:color w:val="000000"/>
                <w:sz w:val="18"/>
                <w:szCs w:val="18"/>
              </w:rPr>
              <w:t>s</w:t>
            </w:r>
            <w:r w:rsidRPr="00AB49CD">
              <w:rPr>
                <w:rFonts w:cstheme="majorHAnsi"/>
                <w:color w:val="000000"/>
                <w:sz w:val="18"/>
                <w:szCs w:val="18"/>
              </w:rPr>
              <w:t>markedet</w:t>
            </w:r>
          </w:p>
        </w:tc>
        <w:tc>
          <w:tcPr>
            <w:tcW w:w="1719" w:type="dxa"/>
            <w:shd w:val="clear" w:color="auto" w:fill="B8CCE4" w:themeFill="accent1" w:themeFillTint="66"/>
            <w:noWrap/>
            <w:vAlign w:val="center"/>
            <w:hideMark/>
          </w:tcPr>
          <w:p w:rsidR="002403AB" w:rsidRPr="00AB49CD" w:rsidRDefault="002403AB" w:rsidP="002403AB">
            <w:pPr>
              <w:rPr>
                <w:rFonts w:cs="Calibri"/>
                <w:color w:val="000000"/>
                <w:sz w:val="18"/>
                <w:szCs w:val="18"/>
              </w:rPr>
            </w:pPr>
            <w:r w:rsidRPr="00AB49CD">
              <w:rPr>
                <w:rFonts w:cs="Calibri"/>
                <w:color w:val="000000"/>
                <w:sz w:val="18"/>
                <w:szCs w:val="18"/>
              </w:rPr>
              <w:t>Individuel sparring</w:t>
            </w:r>
          </w:p>
          <w:p w:rsidR="002403AB" w:rsidRPr="00AB49CD" w:rsidRDefault="002403AB" w:rsidP="002403AB">
            <w:pPr>
              <w:rPr>
                <w:rFonts w:cs="Calibri"/>
                <w:color w:val="000000"/>
                <w:sz w:val="18"/>
                <w:szCs w:val="18"/>
              </w:rPr>
            </w:pPr>
            <w:r w:rsidRPr="00AB49CD">
              <w:rPr>
                <w:rFonts w:cs="Calibri"/>
                <w:color w:val="000000"/>
                <w:sz w:val="18"/>
                <w:szCs w:val="18"/>
              </w:rPr>
              <w:t>Ledige 55 + /efterlønnere</w:t>
            </w:r>
          </w:p>
        </w:tc>
        <w:tc>
          <w:tcPr>
            <w:tcW w:w="1276" w:type="dxa"/>
            <w:shd w:val="clear" w:color="auto" w:fill="B8CCE4" w:themeFill="accent1" w:themeFillTint="66"/>
            <w:noWrap/>
            <w:vAlign w:val="center"/>
            <w:hideMark/>
          </w:tcPr>
          <w:p w:rsidR="002403AB" w:rsidRPr="006F18DD" w:rsidRDefault="002403AB" w:rsidP="002403AB">
            <w:pPr>
              <w:rPr>
                <w:rFonts w:cs="Calibri"/>
                <w:bCs/>
                <w:color w:val="000000"/>
                <w:sz w:val="18"/>
                <w:szCs w:val="18"/>
              </w:rPr>
            </w:pPr>
            <w:r w:rsidRPr="006F18DD">
              <w:rPr>
                <w:rFonts w:cs="Calibri"/>
                <w:bCs/>
                <w:color w:val="000000"/>
                <w:sz w:val="18"/>
                <w:szCs w:val="18"/>
              </w:rPr>
              <w:t>600 samtaler</w:t>
            </w:r>
          </w:p>
        </w:tc>
        <w:tc>
          <w:tcPr>
            <w:tcW w:w="1559" w:type="dxa"/>
            <w:shd w:val="clear" w:color="auto" w:fill="B8CCE4" w:themeFill="accent1" w:themeFillTint="66"/>
            <w:noWrap/>
            <w:vAlign w:val="center"/>
            <w:hideMark/>
          </w:tcPr>
          <w:p w:rsidR="002403AB" w:rsidRPr="00AB49CD" w:rsidRDefault="000D4638" w:rsidP="002403AB">
            <w:pPr>
              <w:rPr>
                <w:rFonts w:cs="Calibri"/>
                <w:color w:val="000000"/>
                <w:sz w:val="18"/>
                <w:szCs w:val="18"/>
              </w:rPr>
            </w:pPr>
            <w:r>
              <w:rPr>
                <w:rFonts w:cs="Calibri"/>
                <w:color w:val="000000"/>
                <w:sz w:val="18"/>
                <w:szCs w:val="18"/>
              </w:rPr>
              <w:t xml:space="preserve">33 </w:t>
            </w:r>
            <w:proofErr w:type="gramStart"/>
            <w:r>
              <w:rPr>
                <w:rFonts w:cs="Calibri"/>
                <w:color w:val="000000"/>
                <w:sz w:val="18"/>
                <w:szCs w:val="18"/>
              </w:rPr>
              <w:t xml:space="preserve">% </w:t>
            </w:r>
            <w:r w:rsidR="002403AB" w:rsidRPr="00AB49CD">
              <w:rPr>
                <w:rFonts w:cs="Calibri"/>
                <w:color w:val="000000"/>
                <w:sz w:val="18"/>
                <w:szCs w:val="18"/>
              </w:rPr>
              <w:t xml:space="preserve"> ansættes</w:t>
            </w:r>
            <w:proofErr w:type="gramEnd"/>
            <w:r w:rsidR="002403AB" w:rsidRPr="00AB49CD">
              <w:rPr>
                <w:rFonts w:cs="Calibri"/>
                <w:color w:val="000000"/>
                <w:sz w:val="18"/>
                <w:szCs w:val="18"/>
              </w:rPr>
              <w:t xml:space="preserve"> på hel /deltid</w:t>
            </w:r>
          </w:p>
        </w:tc>
        <w:tc>
          <w:tcPr>
            <w:tcW w:w="2977" w:type="dxa"/>
            <w:shd w:val="clear" w:color="auto" w:fill="B8CCE4" w:themeFill="accent1" w:themeFillTint="66"/>
          </w:tcPr>
          <w:p w:rsidR="002403AB" w:rsidRPr="00AB49CD" w:rsidRDefault="002403AB" w:rsidP="00912AE7">
            <w:pPr>
              <w:rPr>
                <w:rFonts w:cs="Calibri"/>
                <w:color w:val="000000"/>
                <w:sz w:val="18"/>
                <w:szCs w:val="18"/>
              </w:rPr>
            </w:pPr>
            <w:r>
              <w:rPr>
                <w:rFonts w:cs="Calibri"/>
                <w:color w:val="000000"/>
                <w:sz w:val="18"/>
                <w:szCs w:val="18"/>
              </w:rPr>
              <w:t>488 samtaler</w:t>
            </w:r>
            <w:r w:rsidR="00E24AE4">
              <w:rPr>
                <w:rFonts w:cs="Calibri"/>
                <w:color w:val="000000"/>
                <w:sz w:val="18"/>
                <w:szCs w:val="18"/>
              </w:rPr>
              <w:t xml:space="preserve"> med c</w:t>
            </w:r>
            <w:r>
              <w:rPr>
                <w:rFonts w:cs="Calibri"/>
                <w:color w:val="000000"/>
                <w:sz w:val="18"/>
                <w:szCs w:val="18"/>
              </w:rPr>
              <w:t xml:space="preserve">a. </w:t>
            </w:r>
            <w:r w:rsidR="00F06A22">
              <w:rPr>
                <w:rFonts w:cs="Calibri"/>
                <w:color w:val="000000"/>
                <w:sz w:val="18"/>
                <w:szCs w:val="18"/>
              </w:rPr>
              <w:t>240</w:t>
            </w:r>
            <w:r>
              <w:rPr>
                <w:rFonts w:cs="Calibri"/>
                <w:color w:val="000000"/>
                <w:sz w:val="18"/>
                <w:szCs w:val="18"/>
              </w:rPr>
              <w:t xml:space="preserve"> personer</w:t>
            </w:r>
            <w:r w:rsidR="00E24AE4">
              <w:rPr>
                <w:rFonts w:cs="Calibri"/>
                <w:color w:val="000000"/>
                <w:sz w:val="18"/>
                <w:szCs w:val="18"/>
              </w:rPr>
              <w:t xml:space="preserve">. Heraf </w:t>
            </w:r>
            <w:r w:rsidR="00912AE7">
              <w:rPr>
                <w:rFonts w:cs="Calibri"/>
                <w:color w:val="000000"/>
                <w:sz w:val="18"/>
                <w:szCs w:val="18"/>
              </w:rPr>
              <w:t xml:space="preserve">har </w:t>
            </w:r>
            <w:r w:rsidR="00E24AE4">
              <w:rPr>
                <w:rFonts w:cs="Calibri"/>
                <w:color w:val="000000"/>
                <w:sz w:val="18"/>
                <w:szCs w:val="18"/>
              </w:rPr>
              <w:t>75 personer, svarende til</w:t>
            </w:r>
            <w:r w:rsidR="00F06A22">
              <w:rPr>
                <w:rFonts w:cs="Calibri"/>
                <w:color w:val="000000"/>
                <w:sz w:val="18"/>
                <w:szCs w:val="18"/>
              </w:rPr>
              <w:t xml:space="preserve"> 31 </w:t>
            </w:r>
            <w:r w:rsidR="00E24AE4">
              <w:rPr>
                <w:rFonts w:cs="Calibri"/>
                <w:color w:val="000000"/>
                <w:sz w:val="18"/>
                <w:szCs w:val="18"/>
              </w:rPr>
              <w:t>%</w:t>
            </w:r>
            <w:r w:rsidR="00912AE7">
              <w:rPr>
                <w:rFonts w:cs="Calibri"/>
                <w:color w:val="000000"/>
                <w:sz w:val="18"/>
                <w:szCs w:val="18"/>
              </w:rPr>
              <w:t>, fået et</w:t>
            </w:r>
            <w:r w:rsidR="00E24AE4">
              <w:rPr>
                <w:rFonts w:cs="Calibri"/>
                <w:color w:val="000000"/>
                <w:sz w:val="18"/>
                <w:szCs w:val="18"/>
              </w:rPr>
              <w:t xml:space="preserve"> job</w:t>
            </w:r>
          </w:p>
        </w:tc>
      </w:tr>
      <w:tr w:rsidR="002403AB" w:rsidRPr="00AB49CD" w:rsidTr="00DA2BBA">
        <w:trPr>
          <w:trHeight w:val="20"/>
        </w:trPr>
        <w:tc>
          <w:tcPr>
            <w:tcW w:w="1575" w:type="dxa"/>
            <w:vMerge/>
            <w:shd w:val="clear" w:color="auto" w:fill="B8CCE4" w:themeFill="accent1" w:themeFillTint="66"/>
            <w:vAlign w:val="center"/>
          </w:tcPr>
          <w:p w:rsidR="002403AB" w:rsidRPr="00AB49CD" w:rsidRDefault="002403AB" w:rsidP="002403AB">
            <w:pPr>
              <w:rPr>
                <w:rFonts w:cstheme="majorHAnsi"/>
                <w:color w:val="000000"/>
                <w:sz w:val="18"/>
                <w:szCs w:val="18"/>
              </w:rPr>
            </w:pPr>
          </w:p>
        </w:tc>
        <w:tc>
          <w:tcPr>
            <w:tcW w:w="1719" w:type="dxa"/>
            <w:shd w:val="clear" w:color="auto" w:fill="B8CCE4" w:themeFill="accent1" w:themeFillTint="66"/>
            <w:noWrap/>
            <w:vAlign w:val="center"/>
            <w:hideMark/>
          </w:tcPr>
          <w:p w:rsidR="002403AB" w:rsidRPr="00AB49CD" w:rsidRDefault="002403AB" w:rsidP="002403AB">
            <w:pPr>
              <w:rPr>
                <w:rFonts w:cs="Calibri"/>
                <w:color w:val="000000"/>
                <w:sz w:val="18"/>
                <w:szCs w:val="18"/>
              </w:rPr>
            </w:pPr>
            <w:r w:rsidRPr="00AB49CD">
              <w:rPr>
                <w:rFonts w:cs="Calibri"/>
                <w:color w:val="000000"/>
                <w:sz w:val="18"/>
                <w:szCs w:val="18"/>
              </w:rPr>
              <w:t>Virksomhedsbesøg</w:t>
            </w:r>
          </w:p>
          <w:p w:rsidR="002403AB" w:rsidRPr="00AB49CD" w:rsidRDefault="00D36096" w:rsidP="002403AB">
            <w:pPr>
              <w:rPr>
                <w:rFonts w:cs="Calibri"/>
                <w:color w:val="000000"/>
                <w:sz w:val="18"/>
                <w:szCs w:val="18"/>
              </w:rPr>
            </w:pPr>
            <w:proofErr w:type="spellStart"/>
            <w:r>
              <w:rPr>
                <w:rFonts w:cs="Calibri"/>
                <w:color w:val="000000"/>
                <w:sz w:val="18"/>
                <w:szCs w:val="18"/>
              </w:rPr>
              <w:t>mhp</w:t>
            </w:r>
            <w:proofErr w:type="spellEnd"/>
            <w:r>
              <w:rPr>
                <w:rFonts w:cs="Calibri"/>
                <w:color w:val="000000"/>
                <w:sz w:val="18"/>
                <w:szCs w:val="18"/>
              </w:rPr>
              <w:t>. at finde</w:t>
            </w:r>
            <w:r w:rsidR="002403AB" w:rsidRPr="00AB49CD">
              <w:rPr>
                <w:rFonts w:cs="Calibri"/>
                <w:color w:val="000000"/>
                <w:sz w:val="18"/>
                <w:szCs w:val="18"/>
              </w:rPr>
              <w:t xml:space="preserve"> jobå</w:t>
            </w:r>
            <w:r w:rsidR="002403AB" w:rsidRPr="00AB49CD">
              <w:rPr>
                <w:rFonts w:cs="Calibri"/>
                <w:color w:val="000000"/>
                <w:sz w:val="18"/>
                <w:szCs w:val="18"/>
              </w:rPr>
              <w:t>b</w:t>
            </w:r>
            <w:r w:rsidR="002403AB" w:rsidRPr="00AB49CD">
              <w:rPr>
                <w:rFonts w:cs="Calibri"/>
                <w:color w:val="000000"/>
                <w:sz w:val="18"/>
                <w:szCs w:val="18"/>
              </w:rPr>
              <w:t>ninger</w:t>
            </w:r>
          </w:p>
        </w:tc>
        <w:tc>
          <w:tcPr>
            <w:tcW w:w="1276" w:type="dxa"/>
            <w:shd w:val="clear" w:color="auto" w:fill="B8CCE4" w:themeFill="accent1" w:themeFillTint="66"/>
            <w:noWrap/>
            <w:vAlign w:val="center"/>
            <w:hideMark/>
          </w:tcPr>
          <w:p w:rsidR="002403AB" w:rsidRPr="006F18DD" w:rsidRDefault="002403AB" w:rsidP="002403AB">
            <w:pPr>
              <w:rPr>
                <w:rFonts w:cs="Calibri"/>
                <w:bCs/>
                <w:color w:val="000000"/>
                <w:sz w:val="18"/>
                <w:szCs w:val="18"/>
              </w:rPr>
            </w:pPr>
            <w:r w:rsidRPr="006F18DD">
              <w:rPr>
                <w:rFonts w:cs="Calibri"/>
                <w:bCs/>
                <w:color w:val="000000"/>
                <w:sz w:val="18"/>
                <w:szCs w:val="18"/>
              </w:rPr>
              <w:t>200 besøg</w:t>
            </w:r>
          </w:p>
        </w:tc>
        <w:tc>
          <w:tcPr>
            <w:tcW w:w="1559" w:type="dxa"/>
            <w:shd w:val="clear" w:color="auto" w:fill="B8CCE4" w:themeFill="accent1" w:themeFillTint="66"/>
            <w:noWrap/>
            <w:vAlign w:val="center"/>
            <w:hideMark/>
          </w:tcPr>
          <w:p w:rsidR="002403AB" w:rsidRPr="00AB49CD" w:rsidRDefault="002403AB" w:rsidP="002403AB">
            <w:pPr>
              <w:rPr>
                <w:rFonts w:cs="Calibri"/>
                <w:color w:val="000000"/>
                <w:sz w:val="18"/>
                <w:szCs w:val="18"/>
              </w:rPr>
            </w:pPr>
            <w:r w:rsidRPr="00AB49CD">
              <w:rPr>
                <w:rFonts w:cs="Calibri"/>
                <w:color w:val="000000"/>
                <w:sz w:val="18"/>
                <w:szCs w:val="18"/>
              </w:rPr>
              <w:t>50 % af virkso</w:t>
            </w:r>
            <w:r w:rsidRPr="00AB49CD">
              <w:rPr>
                <w:rFonts w:cs="Calibri"/>
                <w:color w:val="000000"/>
                <w:sz w:val="18"/>
                <w:szCs w:val="18"/>
              </w:rPr>
              <w:t>m</w:t>
            </w:r>
            <w:r w:rsidRPr="00AB49CD">
              <w:rPr>
                <w:rFonts w:cs="Calibri"/>
                <w:color w:val="000000"/>
                <w:sz w:val="18"/>
                <w:szCs w:val="18"/>
              </w:rPr>
              <w:t>heder</w:t>
            </w:r>
            <w:r w:rsidR="00912AE7">
              <w:rPr>
                <w:rFonts w:cs="Calibri"/>
                <w:color w:val="000000"/>
                <w:sz w:val="18"/>
                <w:szCs w:val="18"/>
              </w:rPr>
              <w:t>ne</w:t>
            </w:r>
            <w:r w:rsidRPr="00AB49CD">
              <w:rPr>
                <w:rFonts w:cs="Calibri"/>
                <w:color w:val="000000"/>
                <w:sz w:val="18"/>
                <w:szCs w:val="18"/>
              </w:rPr>
              <w:t xml:space="preserve"> nyansæ</w:t>
            </w:r>
            <w:r w:rsidRPr="00AB49CD">
              <w:rPr>
                <w:rFonts w:cs="Calibri"/>
                <w:color w:val="000000"/>
                <w:sz w:val="18"/>
                <w:szCs w:val="18"/>
              </w:rPr>
              <w:t>t</w:t>
            </w:r>
            <w:r w:rsidRPr="00AB49CD">
              <w:rPr>
                <w:rFonts w:cs="Calibri"/>
                <w:color w:val="000000"/>
                <w:sz w:val="18"/>
                <w:szCs w:val="18"/>
              </w:rPr>
              <w:t>ter mindst en senior</w:t>
            </w:r>
          </w:p>
        </w:tc>
        <w:tc>
          <w:tcPr>
            <w:tcW w:w="2977" w:type="dxa"/>
            <w:shd w:val="clear" w:color="auto" w:fill="B8CCE4" w:themeFill="accent1" w:themeFillTint="66"/>
          </w:tcPr>
          <w:p w:rsidR="002403AB" w:rsidRDefault="002403AB" w:rsidP="002403AB">
            <w:pPr>
              <w:rPr>
                <w:rFonts w:cs="Calibri"/>
                <w:color w:val="000000"/>
                <w:sz w:val="18"/>
                <w:szCs w:val="18"/>
              </w:rPr>
            </w:pPr>
            <w:r>
              <w:rPr>
                <w:rFonts w:cs="Calibri"/>
                <w:color w:val="000000"/>
                <w:sz w:val="18"/>
                <w:szCs w:val="18"/>
              </w:rPr>
              <w:t>700 kontakter på 263 virksomheder.</w:t>
            </w:r>
          </w:p>
          <w:p w:rsidR="002403AB" w:rsidRDefault="00E24AE4" w:rsidP="002403AB">
            <w:pPr>
              <w:rPr>
                <w:rFonts w:cs="Calibri"/>
                <w:color w:val="000000"/>
                <w:sz w:val="18"/>
                <w:szCs w:val="18"/>
              </w:rPr>
            </w:pPr>
            <w:r>
              <w:rPr>
                <w:rFonts w:cs="Calibri"/>
                <w:color w:val="000000"/>
                <w:sz w:val="18"/>
                <w:szCs w:val="18"/>
              </w:rPr>
              <w:t>Ca. 50 % førte til løntimer til seniorer og andre ledige.</w:t>
            </w:r>
          </w:p>
          <w:p w:rsidR="002403AB" w:rsidRPr="00AB49CD" w:rsidRDefault="002403AB" w:rsidP="002403AB">
            <w:pPr>
              <w:rPr>
                <w:rFonts w:cs="Calibri"/>
                <w:color w:val="000000"/>
                <w:sz w:val="18"/>
                <w:szCs w:val="18"/>
              </w:rPr>
            </w:pPr>
            <w:r>
              <w:rPr>
                <w:rFonts w:cs="Calibri"/>
                <w:color w:val="000000"/>
                <w:sz w:val="18"/>
                <w:szCs w:val="18"/>
              </w:rPr>
              <w:t>Langt de fleste interesseret i</w:t>
            </w:r>
            <w:r w:rsidR="00D36096">
              <w:rPr>
                <w:rFonts w:cs="Calibri"/>
                <w:color w:val="000000"/>
                <w:sz w:val="18"/>
                <w:szCs w:val="18"/>
              </w:rPr>
              <w:t xml:space="preserve"> at rekru</w:t>
            </w:r>
            <w:r w:rsidR="00D36096">
              <w:rPr>
                <w:rFonts w:cs="Calibri"/>
                <w:color w:val="000000"/>
                <w:sz w:val="18"/>
                <w:szCs w:val="18"/>
              </w:rPr>
              <w:t>t</w:t>
            </w:r>
            <w:r w:rsidR="00D36096">
              <w:rPr>
                <w:rFonts w:cs="Calibri"/>
                <w:color w:val="000000"/>
                <w:sz w:val="18"/>
                <w:szCs w:val="18"/>
              </w:rPr>
              <w:t>tere</w:t>
            </w:r>
            <w:r>
              <w:rPr>
                <w:rFonts w:cs="Calibri"/>
                <w:color w:val="000000"/>
                <w:sz w:val="18"/>
                <w:szCs w:val="18"/>
              </w:rPr>
              <w:t xml:space="preserve"> erfarne medarbejdere</w:t>
            </w:r>
          </w:p>
        </w:tc>
      </w:tr>
      <w:tr w:rsidR="002403AB" w:rsidRPr="00AB49CD" w:rsidTr="00DA2BBA">
        <w:trPr>
          <w:trHeight w:val="20"/>
        </w:trPr>
        <w:tc>
          <w:tcPr>
            <w:tcW w:w="1575" w:type="dxa"/>
            <w:shd w:val="clear" w:color="auto" w:fill="FFFFFF" w:themeFill="background1"/>
            <w:vAlign w:val="center"/>
          </w:tcPr>
          <w:p w:rsidR="002403AB" w:rsidRPr="00AB49CD" w:rsidRDefault="002403AB" w:rsidP="00DA2BBA">
            <w:pPr>
              <w:pStyle w:val="Listeafsnit"/>
              <w:overflowPunct/>
              <w:autoSpaceDE/>
              <w:autoSpaceDN/>
              <w:adjustRightInd/>
              <w:ind w:left="0"/>
              <w:textAlignment w:val="auto"/>
              <w:rPr>
                <w:rFonts w:cstheme="majorHAnsi"/>
                <w:color w:val="000000"/>
                <w:sz w:val="18"/>
                <w:szCs w:val="18"/>
              </w:rPr>
            </w:pPr>
            <w:r w:rsidRPr="00AB49CD">
              <w:rPr>
                <w:rFonts w:cstheme="majorHAnsi"/>
                <w:color w:val="000000"/>
                <w:sz w:val="18"/>
                <w:szCs w:val="18"/>
              </w:rPr>
              <w:t>Flere seniorer fortsætter i læng</w:t>
            </w:r>
            <w:r w:rsidRPr="00AB49CD">
              <w:rPr>
                <w:rFonts w:cstheme="majorHAnsi"/>
                <w:color w:val="000000"/>
                <w:sz w:val="18"/>
                <w:szCs w:val="18"/>
              </w:rPr>
              <w:t>e</w:t>
            </w:r>
            <w:r w:rsidRPr="00AB49CD">
              <w:rPr>
                <w:rFonts w:cstheme="majorHAnsi"/>
                <w:color w:val="000000"/>
                <w:sz w:val="18"/>
                <w:szCs w:val="18"/>
              </w:rPr>
              <w:t>re tid på arbejd</w:t>
            </w:r>
            <w:r w:rsidRPr="00AB49CD">
              <w:rPr>
                <w:rFonts w:cstheme="majorHAnsi"/>
                <w:color w:val="000000"/>
                <w:sz w:val="18"/>
                <w:szCs w:val="18"/>
              </w:rPr>
              <w:t>s</w:t>
            </w:r>
            <w:r w:rsidRPr="00AB49CD">
              <w:rPr>
                <w:rFonts w:cstheme="majorHAnsi"/>
                <w:color w:val="000000"/>
                <w:sz w:val="18"/>
                <w:szCs w:val="18"/>
              </w:rPr>
              <w:t>markedet</w:t>
            </w:r>
          </w:p>
        </w:tc>
        <w:tc>
          <w:tcPr>
            <w:tcW w:w="1719" w:type="dxa"/>
            <w:shd w:val="clear" w:color="auto" w:fill="FFFFFF" w:themeFill="background1"/>
            <w:noWrap/>
            <w:vAlign w:val="center"/>
            <w:hideMark/>
          </w:tcPr>
          <w:p w:rsidR="002403AB" w:rsidRDefault="00F62A63" w:rsidP="00D36096">
            <w:pPr>
              <w:rPr>
                <w:rFonts w:cs="Calibri"/>
                <w:color w:val="000000"/>
                <w:sz w:val="18"/>
                <w:szCs w:val="18"/>
              </w:rPr>
            </w:pPr>
            <w:r>
              <w:rPr>
                <w:rFonts w:cs="Calibri"/>
                <w:color w:val="000000"/>
                <w:sz w:val="18"/>
                <w:szCs w:val="18"/>
              </w:rPr>
              <w:t>Vejledningskurser</w:t>
            </w:r>
            <w:r w:rsidR="002403AB" w:rsidRPr="00AB49CD">
              <w:rPr>
                <w:rFonts w:cs="Calibri"/>
                <w:color w:val="000000"/>
                <w:sz w:val="18"/>
                <w:szCs w:val="18"/>
              </w:rPr>
              <w:t xml:space="preserve"> over </w:t>
            </w:r>
            <w:r w:rsidR="00D36096">
              <w:rPr>
                <w:rFonts w:cs="Calibri"/>
                <w:color w:val="000000"/>
                <w:sz w:val="18"/>
                <w:szCs w:val="18"/>
              </w:rPr>
              <w:t>2</w:t>
            </w:r>
            <w:r w:rsidR="002403AB" w:rsidRPr="00AB49CD">
              <w:rPr>
                <w:rFonts w:cs="Calibri"/>
                <w:color w:val="000000"/>
                <w:sz w:val="18"/>
                <w:szCs w:val="18"/>
              </w:rPr>
              <w:t xml:space="preserve"> dage </w:t>
            </w:r>
          </w:p>
          <w:p w:rsidR="00D36096" w:rsidRPr="00AB49CD" w:rsidRDefault="00D36096" w:rsidP="00D36096">
            <w:pPr>
              <w:rPr>
                <w:rFonts w:cs="Calibri"/>
                <w:color w:val="000000"/>
                <w:sz w:val="18"/>
                <w:szCs w:val="18"/>
              </w:rPr>
            </w:pPr>
          </w:p>
        </w:tc>
        <w:tc>
          <w:tcPr>
            <w:tcW w:w="1276" w:type="dxa"/>
            <w:shd w:val="clear" w:color="auto" w:fill="FFFFFF" w:themeFill="background1"/>
            <w:noWrap/>
            <w:vAlign w:val="center"/>
            <w:hideMark/>
          </w:tcPr>
          <w:p w:rsidR="00D36096" w:rsidRPr="006F18DD" w:rsidRDefault="002403AB" w:rsidP="006A28C0">
            <w:pPr>
              <w:rPr>
                <w:rFonts w:cs="Calibri"/>
                <w:bCs/>
                <w:color w:val="000000"/>
                <w:sz w:val="16"/>
                <w:szCs w:val="16"/>
              </w:rPr>
            </w:pPr>
            <w:r w:rsidRPr="00912AE7">
              <w:rPr>
                <w:rFonts w:cs="Calibri"/>
                <w:bCs/>
                <w:color w:val="000000"/>
                <w:sz w:val="18"/>
                <w:szCs w:val="16"/>
              </w:rPr>
              <w:t xml:space="preserve">16 hold </w:t>
            </w:r>
            <w:r w:rsidR="00D36096" w:rsidRPr="00912AE7">
              <w:rPr>
                <w:rFonts w:cs="Calibri"/>
                <w:color w:val="000000"/>
                <w:sz w:val="18"/>
                <w:szCs w:val="16"/>
              </w:rPr>
              <w:t>à 20 deltagere</w:t>
            </w:r>
          </w:p>
        </w:tc>
        <w:tc>
          <w:tcPr>
            <w:tcW w:w="1559" w:type="dxa"/>
            <w:shd w:val="clear" w:color="auto" w:fill="FFFFFF" w:themeFill="background1"/>
            <w:noWrap/>
            <w:vAlign w:val="center"/>
            <w:hideMark/>
          </w:tcPr>
          <w:p w:rsidR="002403AB" w:rsidRPr="00AB49CD" w:rsidRDefault="002403AB" w:rsidP="002403AB">
            <w:pPr>
              <w:rPr>
                <w:rFonts w:cs="Calibri"/>
                <w:color w:val="000000"/>
                <w:sz w:val="18"/>
                <w:szCs w:val="18"/>
              </w:rPr>
            </w:pPr>
            <w:r w:rsidRPr="00AB49CD">
              <w:rPr>
                <w:rFonts w:cs="Calibri"/>
                <w:color w:val="000000"/>
                <w:sz w:val="18"/>
                <w:szCs w:val="18"/>
              </w:rPr>
              <w:t>33 % bliver læng</w:t>
            </w:r>
            <w:r w:rsidRPr="00AB49CD">
              <w:rPr>
                <w:rFonts w:cs="Calibri"/>
                <w:color w:val="000000"/>
                <w:sz w:val="18"/>
                <w:szCs w:val="18"/>
              </w:rPr>
              <w:t>e</w:t>
            </w:r>
            <w:r w:rsidRPr="00AB49CD">
              <w:rPr>
                <w:rFonts w:cs="Calibri"/>
                <w:color w:val="000000"/>
                <w:sz w:val="18"/>
                <w:szCs w:val="18"/>
              </w:rPr>
              <w:t>re tid i jobbet</w:t>
            </w:r>
          </w:p>
          <w:p w:rsidR="002403AB" w:rsidRPr="00AB49CD" w:rsidRDefault="002403AB" w:rsidP="002403AB">
            <w:pPr>
              <w:rPr>
                <w:rFonts w:cs="Calibri"/>
                <w:color w:val="000000"/>
                <w:sz w:val="18"/>
                <w:szCs w:val="18"/>
              </w:rPr>
            </w:pPr>
            <w:r w:rsidRPr="00AB49CD">
              <w:rPr>
                <w:rFonts w:cs="Calibri"/>
                <w:color w:val="000000"/>
                <w:sz w:val="18"/>
                <w:szCs w:val="18"/>
              </w:rPr>
              <w:t>75 % oplever godt udbytte</w:t>
            </w:r>
          </w:p>
        </w:tc>
        <w:tc>
          <w:tcPr>
            <w:tcW w:w="2977" w:type="dxa"/>
            <w:shd w:val="clear" w:color="auto" w:fill="FFFFFF" w:themeFill="background1"/>
          </w:tcPr>
          <w:p w:rsidR="002403AB" w:rsidRDefault="00F62A63" w:rsidP="002403AB">
            <w:pPr>
              <w:rPr>
                <w:rFonts w:cs="Calibri"/>
                <w:color w:val="000000"/>
                <w:sz w:val="18"/>
                <w:szCs w:val="18"/>
              </w:rPr>
            </w:pPr>
            <w:r>
              <w:rPr>
                <w:rFonts w:cs="Calibri"/>
                <w:color w:val="000000"/>
                <w:sz w:val="18"/>
                <w:szCs w:val="18"/>
              </w:rPr>
              <w:t>20 kurser</w:t>
            </w:r>
            <w:r w:rsidR="002403AB">
              <w:rPr>
                <w:rFonts w:cs="Calibri"/>
                <w:color w:val="000000"/>
                <w:sz w:val="18"/>
                <w:szCs w:val="18"/>
              </w:rPr>
              <w:t xml:space="preserve"> m</w:t>
            </w:r>
            <w:r w:rsidR="00E24AE4">
              <w:rPr>
                <w:rFonts w:cs="Calibri"/>
                <w:color w:val="000000"/>
                <w:sz w:val="18"/>
                <w:szCs w:val="18"/>
              </w:rPr>
              <w:t>.</w:t>
            </w:r>
            <w:r w:rsidR="002403AB">
              <w:rPr>
                <w:rFonts w:cs="Calibri"/>
                <w:color w:val="000000"/>
                <w:sz w:val="18"/>
                <w:szCs w:val="18"/>
              </w:rPr>
              <w:t xml:space="preserve"> i alt 346 deltagere</w:t>
            </w:r>
          </w:p>
          <w:p w:rsidR="002403AB" w:rsidRDefault="002403AB" w:rsidP="002403AB">
            <w:pPr>
              <w:rPr>
                <w:rFonts w:cs="Calibri"/>
                <w:color w:val="000000"/>
                <w:sz w:val="18"/>
                <w:szCs w:val="18"/>
              </w:rPr>
            </w:pPr>
            <w:r>
              <w:rPr>
                <w:rFonts w:cs="Calibri"/>
                <w:color w:val="000000"/>
                <w:sz w:val="18"/>
                <w:szCs w:val="18"/>
              </w:rPr>
              <w:t>33 % bliver længere</w:t>
            </w:r>
            <w:r w:rsidR="00E24AE4">
              <w:rPr>
                <w:rFonts w:cs="Calibri"/>
                <w:color w:val="000000"/>
                <w:sz w:val="18"/>
                <w:szCs w:val="18"/>
              </w:rPr>
              <w:t xml:space="preserve"> i jobbet</w:t>
            </w:r>
          </w:p>
          <w:p w:rsidR="002403AB" w:rsidRPr="00AB49CD" w:rsidRDefault="002403AB" w:rsidP="00E24AE4">
            <w:pPr>
              <w:rPr>
                <w:rFonts w:cs="Calibri"/>
                <w:color w:val="000000"/>
                <w:sz w:val="18"/>
                <w:szCs w:val="18"/>
              </w:rPr>
            </w:pPr>
            <w:r w:rsidRPr="007A1798">
              <w:rPr>
                <w:rFonts w:cs="Calibri"/>
                <w:color w:val="000000"/>
                <w:sz w:val="18"/>
                <w:szCs w:val="18"/>
              </w:rPr>
              <w:t>95 % er tilfredse, heraf er 53 % meget tilfredse</w:t>
            </w:r>
            <w:r w:rsidR="00F62A63">
              <w:rPr>
                <w:rFonts w:cs="Calibri"/>
                <w:color w:val="000000"/>
                <w:sz w:val="18"/>
                <w:szCs w:val="18"/>
              </w:rPr>
              <w:t xml:space="preserve"> med kurs</w:t>
            </w:r>
            <w:r w:rsidR="006B4891">
              <w:rPr>
                <w:rFonts w:cs="Calibri"/>
                <w:color w:val="000000"/>
                <w:sz w:val="18"/>
                <w:szCs w:val="18"/>
              </w:rPr>
              <w:t>et</w:t>
            </w:r>
          </w:p>
        </w:tc>
      </w:tr>
      <w:tr w:rsidR="002403AB" w:rsidRPr="00AB49CD" w:rsidTr="00DA2BBA">
        <w:trPr>
          <w:trHeight w:val="20"/>
        </w:trPr>
        <w:tc>
          <w:tcPr>
            <w:tcW w:w="1575" w:type="dxa"/>
            <w:shd w:val="clear" w:color="auto" w:fill="B8CCE4" w:themeFill="accent1" w:themeFillTint="66"/>
            <w:vAlign w:val="center"/>
          </w:tcPr>
          <w:p w:rsidR="002403AB" w:rsidRPr="00AB49CD" w:rsidRDefault="002403AB" w:rsidP="00DA2BBA">
            <w:pPr>
              <w:pStyle w:val="Listeafsnit"/>
              <w:overflowPunct/>
              <w:autoSpaceDE/>
              <w:autoSpaceDN/>
              <w:adjustRightInd/>
              <w:ind w:left="0"/>
              <w:textAlignment w:val="auto"/>
              <w:rPr>
                <w:rFonts w:cstheme="majorHAnsi"/>
                <w:color w:val="000000"/>
                <w:sz w:val="18"/>
                <w:szCs w:val="18"/>
              </w:rPr>
            </w:pPr>
            <w:r w:rsidRPr="00AB49CD">
              <w:rPr>
                <w:rFonts w:cstheme="majorHAnsi"/>
                <w:color w:val="000000"/>
                <w:sz w:val="18"/>
                <w:szCs w:val="18"/>
              </w:rPr>
              <w:t>Flere seniorer bliver bedre rustet til overgang fra fuldtidsjob</w:t>
            </w:r>
          </w:p>
        </w:tc>
        <w:tc>
          <w:tcPr>
            <w:tcW w:w="1719" w:type="dxa"/>
            <w:shd w:val="clear" w:color="auto" w:fill="B8CCE4" w:themeFill="accent1" w:themeFillTint="66"/>
            <w:noWrap/>
            <w:vAlign w:val="center"/>
            <w:hideMark/>
          </w:tcPr>
          <w:p w:rsidR="002403AB" w:rsidRPr="00AB49CD" w:rsidRDefault="002403AB" w:rsidP="002403AB">
            <w:pPr>
              <w:rPr>
                <w:rFonts w:cs="Calibri"/>
                <w:color w:val="000000"/>
                <w:sz w:val="18"/>
                <w:szCs w:val="18"/>
              </w:rPr>
            </w:pPr>
            <w:r w:rsidRPr="00AB49CD">
              <w:rPr>
                <w:rFonts w:cs="Calibri"/>
                <w:color w:val="000000"/>
                <w:sz w:val="18"/>
                <w:szCs w:val="18"/>
              </w:rPr>
              <w:t>Pjece: Forbered din fremtid</w:t>
            </w:r>
          </w:p>
        </w:tc>
        <w:tc>
          <w:tcPr>
            <w:tcW w:w="1276" w:type="dxa"/>
            <w:shd w:val="clear" w:color="auto" w:fill="B8CCE4" w:themeFill="accent1" w:themeFillTint="66"/>
            <w:noWrap/>
            <w:vAlign w:val="center"/>
            <w:hideMark/>
          </w:tcPr>
          <w:p w:rsidR="002403AB" w:rsidRPr="006F18DD" w:rsidRDefault="002403AB" w:rsidP="002403AB">
            <w:pPr>
              <w:rPr>
                <w:rFonts w:cs="Calibri"/>
                <w:bCs/>
                <w:color w:val="000000"/>
                <w:sz w:val="18"/>
                <w:szCs w:val="18"/>
              </w:rPr>
            </w:pPr>
            <w:r w:rsidRPr="006F18DD">
              <w:rPr>
                <w:rFonts w:cs="Calibri"/>
                <w:bCs/>
                <w:color w:val="000000"/>
                <w:sz w:val="18"/>
                <w:szCs w:val="18"/>
              </w:rPr>
              <w:t>1 stk.</w:t>
            </w:r>
          </w:p>
        </w:tc>
        <w:tc>
          <w:tcPr>
            <w:tcW w:w="1559" w:type="dxa"/>
            <w:shd w:val="clear" w:color="auto" w:fill="B8CCE4" w:themeFill="accent1" w:themeFillTint="66"/>
            <w:noWrap/>
            <w:vAlign w:val="center"/>
            <w:hideMark/>
          </w:tcPr>
          <w:p w:rsidR="002403AB" w:rsidRPr="00AB49CD" w:rsidRDefault="002403AB" w:rsidP="002403AB">
            <w:pPr>
              <w:rPr>
                <w:rFonts w:cs="Calibri"/>
                <w:color w:val="000000"/>
                <w:sz w:val="18"/>
                <w:szCs w:val="18"/>
              </w:rPr>
            </w:pPr>
            <w:r w:rsidRPr="00AB49CD">
              <w:rPr>
                <w:rFonts w:cs="Calibri"/>
                <w:color w:val="000000"/>
                <w:sz w:val="18"/>
                <w:szCs w:val="18"/>
              </w:rPr>
              <w:t>Formidle viden</w:t>
            </w:r>
            <w:r w:rsidR="00912AE7">
              <w:rPr>
                <w:rFonts w:cs="Calibri"/>
                <w:color w:val="000000"/>
                <w:sz w:val="18"/>
                <w:szCs w:val="18"/>
              </w:rPr>
              <w:t xml:space="preserve"> </w:t>
            </w:r>
            <w:r w:rsidRPr="00AB49CD">
              <w:rPr>
                <w:rFonts w:cs="Calibri"/>
                <w:color w:val="000000"/>
                <w:sz w:val="18"/>
                <w:szCs w:val="18"/>
              </w:rPr>
              <w:t>/erfaringer og holdninger</w:t>
            </w:r>
          </w:p>
        </w:tc>
        <w:tc>
          <w:tcPr>
            <w:tcW w:w="2977" w:type="dxa"/>
            <w:shd w:val="clear" w:color="auto" w:fill="B8CCE4" w:themeFill="accent1" w:themeFillTint="66"/>
          </w:tcPr>
          <w:p w:rsidR="002403AB" w:rsidRPr="00AB49CD" w:rsidRDefault="007D36A9" w:rsidP="002403AB">
            <w:pPr>
              <w:rPr>
                <w:rFonts w:cs="Calibri"/>
                <w:color w:val="000000"/>
                <w:sz w:val="18"/>
                <w:szCs w:val="18"/>
              </w:rPr>
            </w:pPr>
            <w:r>
              <w:rPr>
                <w:rFonts w:cs="Calibri"/>
                <w:color w:val="000000"/>
                <w:sz w:val="18"/>
                <w:szCs w:val="18"/>
              </w:rPr>
              <w:t>Trykt i 3.000 eksemplarer</w:t>
            </w:r>
          </w:p>
        </w:tc>
      </w:tr>
      <w:tr w:rsidR="002403AB" w:rsidRPr="00AB49CD" w:rsidTr="00DA2BBA">
        <w:trPr>
          <w:trHeight w:val="20"/>
        </w:trPr>
        <w:tc>
          <w:tcPr>
            <w:tcW w:w="1575" w:type="dxa"/>
            <w:vMerge w:val="restart"/>
            <w:shd w:val="clear" w:color="auto" w:fill="FFFFFF" w:themeFill="background1"/>
            <w:vAlign w:val="center"/>
          </w:tcPr>
          <w:p w:rsidR="002403AB" w:rsidRPr="00AB49CD" w:rsidRDefault="002403AB" w:rsidP="00DA2BBA">
            <w:pPr>
              <w:pStyle w:val="Listeafsnit"/>
              <w:overflowPunct/>
              <w:autoSpaceDE/>
              <w:autoSpaceDN/>
              <w:adjustRightInd/>
              <w:ind w:left="0"/>
              <w:textAlignment w:val="auto"/>
              <w:rPr>
                <w:rFonts w:cstheme="majorHAnsi"/>
                <w:color w:val="000000"/>
                <w:sz w:val="18"/>
                <w:szCs w:val="18"/>
              </w:rPr>
            </w:pPr>
            <w:r w:rsidRPr="00AB49CD">
              <w:rPr>
                <w:rFonts w:cstheme="majorHAnsi"/>
                <w:color w:val="000000"/>
                <w:sz w:val="18"/>
                <w:szCs w:val="18"/>
              </w:rPr>
              <w:t>Flere virksomheder udvikler en god seniorpraksis</w:t>
            </w:r>
            <w:r w:rsidR="00912AE7">
              <w:rPr>
                <w:rFonts w:cstheme="majorHAnsi"/>
                <w:color w:val="000000"/>
                <w:sz w:val="18"/>
                <w:szCs w:val="18"/>
              </w:rPr>
              <w:t>,</w:t>
            </w:r>
            <w:r w:rsidRPr="00AB49CD">
              <w:rPr>
                <w:rFonts w:cstheme="majorHAnsi"/>
                <w:color w:val="000000"/>
                <w:sz w:val="18"/>
                <w:szCs w:val="18"/>
              </w:rPr>
              <w:t xml:space="preserve"> fastholdelse og rekruttering</w:t>
            </w:r>
          </w:p>
        </w:tc>
        <w:tc>
          <w:tcPr>
            <w:tcW w:w="1719" w:type="dxa"/>
            <w:shd w:val="clear" w:color="auto" w:fill="FFFFFF" w:themeFill="background1"/>
            <w:noWrap/>
            <w:vAlign w:val="center"/>
            <w:hideMark/>
          </w:tcPr>
          <w:p w:rsidR="002403AB" w:rsidRPr="00AB49CD" w:rsidRDefault="002403AB" w:rsidP="00D36096">
            <w:pPr>
              <w:rPr>
                <w:rFonts w:cs="Calibri"/>
                <w:color w:val="000000"/>
                <w:sz w:val="18"/>
                <w:szCs w:val="18"/>
              </w:rPr>
            </w:pPr>
            <w:r w:rsidRPr="00AB49CD">
              <w:rPr>
                <w:rFonts w:cs="Calibri"/>
                <w:color w:val="000000"/>
                <w:sz w:val="18"/>
                <w:szCs w:val="18"/>
              </w:rPr>
              <w:t xml:space="preserve">Workshop - ledelse af seniorer </w:t>
            </w:r>
          </w:p>
        </w:tc>
        <w:tc>
          <w:tcPr>
            <w:tcW w:w="1276" w:type="dxa"/>
            <w:shd w:val="clear" w:color="auto" w:fill="FFFFFF" w:themeFill="background1"/>
            <w:noWrap/>
            <w:vAlign w:val="center"/>
            <w:hideMark/>
          </w:tcPr>
          <w:p w:rsidR="002403AB" w:rsidRPr="006F18DD" w:rsidRDefault="002403AB" w:rsidP="002403AB">
            <w:pPr>
              <w:rPr>
                <w:rFonts w:cs="Calibri"/>
                <w:bCs/>
                <w:color w:val="000000"/>
                <w:sz w:val="18"/>
                <w:szCs w:val="18"/>
              </w:rPr>
            </w:pPr>
            <w:r w:rsidRPr="006F18DD">
              <w:rPr>
                <w:rFonts w:cs="Calibri"/>
                <w:bCs/>
                <w:color w:val="000000"/>
                <w:sz w:val="18"/>
                <w:szCs w:val="18"/>
              </w:rPr>
              <w:t>7 workshops</w:t>
            </w:r>
          </w:p>
          <w:p w:rsidR="00D36096" w:rsidRPr="006F18DD" w:rsidRDefault="00D36096" w:rsidP="002403AB">
            <w:pPr>
              <w:rPr>
                <w:rFonts w:cs="Calibri"/>
                <w:bCs/>
                <w:color w:val="000000"/>
                <w:sz w:val="18"/>
                <w:szCs w:val="18"/>
              </w:rPr>
            </w:pPr>
            <w:r w:rsidRPr="006F18DD">
              <w:rPr>
                <w:rFonts w:cs="Calibri"/>
                <w:bCs/>
                <w:color w:val="000000"/>
                <w:sz w:val="18"/>
                <w:szCs w:val="18"/>
              </w:rPr>
              <w:t>à 10 deltagere</w:t>
            </w:r>
          </w:p>
        </w:tc>
        <w:tc>
          <w:tcPr>
            <w:tcW w:w="1559" w:type="dxa"/>
            <w:shd w:val="clear" w:color="auto" w:fill="FFFFFF" w:themeFill="background1"/>
            <w:noWrap/>
            <w:vAlign w:val="center"/>
            <w:hideMark/>
          </w:tcPr>
          <w:p w:rsidR="002403AB" w:rsidRPr="00AB49CD" w:rsidRDefault="002403AB" w:rsidP="002403AB">
            <w:pPr>
              <w:rPr>
                <w:rFonts w:cs="Calibri"/>
                <w:color w:val="000000"/>
                <w:sz w:val="18"/>
                <w:szCs w:val="18"/>
              </w:rPr>
            </w:pPr>
            <w:r w:rsidRPr="00AB49CD">
              <w:rPr>
                <w:rFonts w:cs="Calibri"/>
                <w:color w:val="000000"/>
                <w:sz w:val="18"/>
                <w:szCs w:val="18"/>
              </w:rPr>
              <w:t>75 % oplever de bliver bedre rustet til at lede seniorer</w:t>
            </w:r>
          </w:p>
        </w:tc>
        <w:tc>
          <w:tcPr>
            <w:tcW w:w="2977" w:type="dxa"/>
            <w:shd w:val="clear" w:color="auto" w:fill="FFFFFF" w:themeFill="background1"/>
          </w:tcPr>
          <w:p w:rsidR="002403AB" w:rsidRPr="00AB49CD" w:rsidRDefault="006A28C0" w:rsidP="006A28C0">
            <w:pPr>
              <w:rPr>
                <w:rFonts w:cs="Calibri"/>
                <w:color w:val="000000"/>
                <w:sz w:val="18"/>
                <w:szCs w:val="18"/>
              </w:rPr>
            </w:pPr>
            <w:r>
              <w:rPr>
                <w:rFonts w:cs="Calibri"/>
                <w:color w:val="000000"/>
                <w:sz w:val="18"/>
                <w:szCs w:val="18"/>
              </w:rPr>
              <w:t>4</w:t>
            </w:r>
            <w:r w:rsidR="002403AB">
              <w:rPr>
                <w:rFonts w:cs="Calibri"/>
                <w:color w:val="000000"/>
                <w:sz w:val="18"/>
                <w:szCs w:val="18"/>
              </w:rPr>
              <w:t xml:space="preserve"> workshops afholdt m</w:t>
            </w:r>
            <w:r w:rsidR="00912AE7">
              <w:rPr>
                <w:rFonts w:cs="Calibri"/>
                <w:color w:val="000000"/>
                <w:sz w:val="18"/>
                <w:szCs w:val="18"/>
              </w:rPr>
              <w:t>ed</w:t>
            </w:r>
            <w:r w:rsidR="002403AB">
              <w:rPr>
                <w:rFonts w:cs="Calibri"/>
                <w:color w:val="000000"/>
                <w:sz w:val="18"/>
                <w:szCs w:val="18"/>
              </w:rPr>
              <w:t xml:space="preserve"> </w:t>
            </w:r>
            <w:r>
              <w:rPr>
                <w:rFonts w:cs="Calibri"/>
                <w:color w:val="000000"/>
                <w:sz w:val="18"/>
                <w:szCs w:val="18"/>
              </w:rPr>
              <w:t>44</w:t>
            </w:r>
            <w:r w:rsidR="002403AB">
              <w:rPr>
                <w:rFonts w:cs="Calibri"/>
                <w:color w:val="000000"/>
                <w:sz w:val="18"/>
                <w:szCs w:val="18"/>
              </w:rPr>
              <w:t xml:space="preserve"> deltagere</w:t>
            </w:r>
          </w:p>
        </w:tc>
      </w:tr>
      <w:tr w:rsidR="002403AB" w:rsidRPr="00AB49CD" w:rsidTr="00DA2BBA">
        <w:trPr>
          <w:trHeight w:val="20"/>
        </w:trPr>
        <w:tc>
          <w:tcPr>
            <w:tcW w:w="1575" w:type="dxa"/>
            <w:vMerge/>
            <w:shd w:val="clear" w:color="auto" w:fill="FFFFFF" w:themeFill="background1"/>
            <w:vAlign w:val="center"/>
          </w:tcPr>
          <w:p w:rsidR="002403AB" w:rsidRPr="00AB49CD" w:rsidRDefault="002403AB" w:rsidP="002403AB">
            <w:pPr>
              <w:rPr>
                <w:rFonts w:cstheme="majorHAnsi"/>
                <w:color w:val="000000"/>
                <w:sz w:val="18"/>
                <w:szCs w:val="18"/>
              </w:rPr>
            </w:pPr>
          </w:p>
        </w:tc>
        <w:tc>
          <w:tcPr>
            <w:tcW w:w="1719" w:type="dxa"/>
            <w:shd w:val="clear" w:color="auto" w:fill="FFFFFF" w:themeFill="background1"/>
            <w:noWrap/>
            <w:vAlign w:val="center"/>
            <w:hideMark/>
          </w:tcPr>
          <w:p w:rsidR="002403AB" w:rsidRPr="00AB49CD" w:rsidRDefault="002403AB" w:rsidP="00D36096">
            <w:pPr>
              <w:rPr>
                <w:rFonts w:cs="Calibri"/>
                <w:color w:val="000000"/>
                <w:sz w:val="18"/>
                <w:szCs w:val="18"/>
              </w:rPr>
            </w:pPr>
            <w:r w:rsidRPr="00AB49CD">
              <w:rPr>
                <w:rFonts w:cs="Calibri"/>
                <w:color w:val="000000"/>
                <w:sz w:val="18"/>
                <w:szCs w:val="18"/>
              </w:rPr>
              <w:t xml:space="preserve">Virksomhedsbesøg. God seniorpraksis </w:t>
            </w:r>
          </w:p>
        </w:tc>
        <w:tc>
          <w:tcPr>
            <w:tcW w:w="1276" w:type="dxa"/>
            <w:shd w:val="clear" w:color="auto" w:fill="FFFFFF" w:themeFill="background1"/>
            <w:noWrap/>
            <w:vAlign w:val="center"/>
            <w:hideMark/>
          </w:tcPr>
          <w:p w:rsidR="002403AB" w:rsidRPr="006F18DD" w:rsidRDefault="002403AB" w:rsidP="002403AB">
            <w:pPr>
              <w:rPr>
                <w:rFonts w:cs="Calibri"/>
                <w:bCs/>
                <w:color w:val="000000"/>
                <w:sz w:val="18"/>
                <w:szCs w:val="18"/>
              </w:rPr>
            </w:pPr>
            <w:r w:rsidRPr="006F18DD">
              <w:rPr>
                <w:rFonts w:cs="Calibri"/>
                <w:bCs/>
                <w:color w:val="000000"/>
                <w:sz w:val="18"/>
                <w:szCs w:val="18"/>
              </w:rPr>
              <w:t>40 besøg</w:t>
            </w:r>
          </w:p>
        </w:tc>
        <w:tc>
          <w:tcPr>
            <w:tcW w:w="1559" w:type="dxa"/>
            <w:shd w:val="clear" w:color="auto" w:fill="FFFFFF" w:themeFill="background1"/>
            <w:noWrap/>
            <w:vAlign w:val="center"/>
            <w:hideMark/>
          </w:tcPr>
          <w:p w:rsidR="002403AB" w:rsidRPr="00AB49CD" w:rsidRDefault="002403AB" w:rsidP="000D4638">
            <w:pPr>
              <w:rPr>
                <w:rFonts w:cs="Calibri"/>
                <w:color w:val="000000"/>
                <w:sz w:val="18"/>
                <w:szCs w:val="18"/>
              </w:rPr>
            </w:pPr>
            <w:r w:rsidRPr="00AB49CD">
              <w:rPr>
                <w:rFonts w:cs="Calibri"/>
                <w:color w:val="000000"/>
                <w:sz w:val="18"/>
                <w:szCs w:val="18"/>
              </w:rPr>
              <w:t>60 % af virkso</w:t>
            </w:r>
            <w:r w:rsidRPr="00AB49CD">
              <w:rPr>
                <w:rFonts w:cs="Calibri"/>
                <w:color w:val="000000"/>
                <w:sz w:val="18"/>
                <w:szCs w:val="18"/>
              </w:rPr>
              <w:t>m</w:t>
            </w:r>
            <w:r w:rsidRPr="00AB49CD">
              <w:rPr>
                <w:rFonts w:cs="Calibri"/>
                <w:color w:val="000000"/>
                <w:sz w:val="18"/>
                <w:szCs w:val="18"/>
              </w:rPr>
              <w:t>he</w:t>
            </w:r>
            <w:r w:rsidR="00912AE7">
              <w:rPr>
                <w:rFonts w:cs="Calibri"/>
                <w:color w:val="000000"/>
                <w:sz w:val="18"/>
                <w:szCs w:val="18"/>
              </w:rPr>
              <w:t>der har fre</w:t>
            </w:r>
            <w:r w:rsidR="00912AE7">
              <w:rPr>
                <w:rFonts w:cs="Calibri"/>
                <w:color w:val="000000"/>
                <w:sz w:val="18"/>
                <w:szCs w:val="18"/>
              </w:rPr>
              <w:t>m</w:t>
            </w:r>
            <w:r w:rsidR="00912AE7">
              <w:rPr>
                <w:rFonts w:cs="Calibri"/>
                <w:color w:val="000000"/>
                <w:sz w:val="18"/>
                <w:szCs w:val="18"/>
              </w:rPr>
              <w:t>gang vedr. fastho</w:t>
            </w:r>
            <w:r w:rsidR="00912AE7">
              <w:rPr>
                <w:rFonts w:cs="Calibri"/>
                <w:color w:val="000000"/>
                <w:sz w:val="18"/>
                <w:szCs w:val="18"/>
              </w:rPr>
              <w:t>l</w:t>
            </w:r>
            <w:r w:rsidR="00912AE7">
              <w:rPr>
                <w:rFonts w:cs="Calibri"/>
                <w:color w:val="000000"/>
                <w:sz w:val="18"/>
                <w:szCs w:val="18"/>
              </w:rPr>
              <w:t>delse</w:t>
            </w:r>
            <w:r w:rsidRPr="00AB49CD">
              <w:rPr>
                <w:rFonts w:cs="Calibri"/>
                <w:color w:val="000000"/>
                <w:sz w:val="18"/>
                <w:szCs w:val="18"/>
              </w:rPr>
              <w:t xml:space="preserve"> det 1. år </w:t>
            </w:r>
          </w:p>
        </w:tc>
        <w:tc>
          <w:tcPr>
            <w:tcW w:w="2977" w:type="dxa"/>
            <w:shd w:val="clear" w:color="auto" w:fill="FFFFFF" w:themeFill="background1"/>
          </w:tcPr>
          <w:p w:rsidR="002403AB" w:rsidRDefault="002403AB" w:rsidP="002403AB">
            <w:pPr>
              <w:rPr>
                <w:rFonts w:cs="Calibri"/>
                <w:color w:val="000000"/>
                <w:sz w:val="18"/>
                <w:szCs w:val="18"/>
              </w:rPr>
            </w:pPr>
            <w:r>
              <w:rPr>
                <w:rFonts w:cs="Calibri"/>
                <w:color w:val="000000"/>
                <w:sz w:val="18"/>
                <w:szCs w:val="18"/>
              </w:rPr>
              <w:t xml:space="preserve">45 stikprøver </w:t>
            </w:r>
            <w:r w:rsidR="00E24AE4">
              <w:rPr>
                <w:rFonts w:cs="Calibri"/>
                <w:color w:val="000000"/>
                <w:sz w:val="18"/>
                <w:szCs w:val="18"/>
              </w:rPr>
              <w:t>på repræsen</w:t>
            </w:r>
            <w:r w:rsidR="00635A15">
              <w:rPr>
                <w:rFonts w:cs="Calibri"/>
                <w:color w:val="000000"/>
                <w:sz w:val="18"/>
                <w:szCs w:val="18"/>
              </w:rPr>
              <w:t>t</w:t>
            </w:r>
            <w:r w:rsidR="00E24AE4">
              <w:rPr>
                <w:rFonts w:cs="Calibri"/>
                <w:color w:val="000000"/>
                <w:sz w:val="18"/>
                <w:szCs w:val="18"/>
              </w:rPr>
              <w:t>ativt u</w:t>
            </w:r>
            <w:r w:rsidR="00E24AE4">
              <w:rPr>
                <w:rFonts w:cs="Calibri"/>
                <w:color w:val="000000"/>
                <w:sz w:val="18"/>
                <w:szCs w:val="18"/>
              </w:rPr>
              <w:t>d</w:t>
            </w:r>
            <w:r w:rsidR="00E24AE4">
              <w:rPr>
                <w:rFonts w:cs="Calibri"/>
                <w:color w:val="000000"/>
                <w:sz w:val="18"/>
                <w:szCs w:val="18"/>
              </w:rPr>
              <w:t>valgte virksomhe</w:t>
            </w:r>
            <w:r w:rsidR="00DA2BBA">
              <w:rPr>
                <w:rFonts w:cs="Calibri"/>
                <w:color w:val="000000"/>
                <w:sz w:val="18"/>
                <w:szCs w:val="18"/>
              </w:rPr>
              <w:t>der</w:t>
            </w:r>
          </w:p>
          <w:p w:rsidR="002403AB" w:rsidRDefault="002403AB" w:rsidP="002403AB">
            <w:pPr>
              <w:rPr>
                <w:rFonts w:cs="Calibri"/>
                <w:color w:val="000000"/>
                <w:sz w:val="18"/>
                <w:szCs w:val="18"/>
              </w:rPr>
            </w:pPr>
            <w:r>
              <w:rPr>
                <w:rFonts w:cs="Calibri"/>
                <w:color w:val="000000"/>
                <w:sz w:val="18"/>
                <w:szCs w:val="18"/>
              </w:rPr>
              <w:t>34: Større viden/ bevidsthed</w:t>
            </w:r>
            <w:r w:rsidR="00E24AE4">
              <w:rPr>
                <w:rFonts w:cs="Calibri"/>
                <w:color w:val="000000"/>
                <w:sz w:val="18"/>
                <w:szCs w:val="18"/>
              </w:rPr>
              <w:t xml:space="preserve"> om fastholdelse</w:t>
            </w:r>
          </w:p>
          <w:p w:rsidR="002403AB" w:rsidRPr="00AB49CD" w:rsidRDefault="002403AB" w:rsidP="002403AB">
            <w:pPr>
              <w:rPr>
                <w:rFonts w:cs="Calibri"/>
                <w:color w:val="000000"/>
                <w:sz w:val="18"/>
                <w:szCs w:val="18"/>
              </w:rPr>
            </w:pPr>
            <w:r>
              <w:rPr>
                <w:rFonts w:cs="Calibri"/>
                <w:color w:val="000000"/>
                <w:sz w:val="18"/>
                <w:szCs w:val="18"/>
              </w:rPr>
              <w:t>7: har fastholdt</w:t>
            </w:r>
            <w:r w:rsidR="00E24AE4">
              <w:rPr>
                <w:rFonts w:cs="Calibri"/>
                <w:color w:val="000000"/>
                <w:sz w:val="18"/>
                <w:szCs w:val="18"/>
              </w:rPr>
              <w:t xml:space="preserve"> seniorer</w:t>
            </w:r>
          </w:p>
        </w:tc>
      </w:tr>
      <w:tr w:rsidR="002403AB" w:rsidRPr="00AB49CD" w:rsidTr="00DA2BBA">
        <w:trPr>
          <w:trHeight w:val="20"/>
        </w:trPr>
        <w:tc>
          <w:tcPr>
            <w:tcW w:w="1575" w:type="dxa"/>
            <w:vMerge/>
            <w:shd w:val="clear" w:color="auto" w:fill="FFFFFF" w:themeFill="background1"/>
            <w:vAlign w:val="center"/>
          </w:tcPr>
          <w:p w:rsidR="002403AB" w:rsidRPr="00AB49CD" w:rsidRDefault="002403AB" w:rsidP="002403AB">
            <w:pPr>
              <w:rPr>
                <w:rFonts w:cstheme="majorHAnsi"/>
                <w:color w:val="000000"/>
                <w:sz w:val="18"/>
                <w:szCs w:val="18"/>
              </w:rPr>
            </w:pPr>
          </w:p>
        </w:tc>
        <w:tc>
          <w:tcPr>
            <w:tcW w:w="1719" w:type="dxa"/>
            <w:shd w:val="clear" w:color="auto" w:fill="FFFFFF" w:themeFill="background1"/>
            <w:noWrap/>
            <w:vAlign w:val="center"/>
            <w:hideMark/>
          </w:tcPr>
          <w:p w:rsidR="002403AB" w:rsidRPr="00AB49CD" w:rsidRDefault="002403AB" w:rsidP="002403AB">
            <w:pPr>
              <w:rPr>
                <w:rFonts w:cs="Calibri"/>
                <w:color w:val="000000"/>
                <w:sz w:val="18"/>
                <w:szCs w:val="18"/>
              </w:rPr>
            </w:pPr>
            <w:r w:rsidRPr="00AB49CD">
              <w:rPr>
                <w:rFonts w:cs="Calibri"/>
                <w:color w:val="000000"/>
                <w:sz w:val="18"/>
                <w:szCs w:val="18"/>
              </w:rPr>
              <w:t>Introforløb 2-4 uger, 10 delt. senior/ virksomhed afprøver hinanden</w:t>
            </w:r>
          </w:p>
        </w:tc>
        <w:tc>
          <w:tcPr>
            <w:tcW w:w="1276" w:type="dxa"/>
            <w:shd w:val="clear" w:color="auto" w:fill="FFFFFF" w:themeFill="background1"/>
            <w:noWrap/>
            <w:vAlign w:val="center"/>
            <w:hideMark/>
          </w:tcPr>
          <w:p w:rsidR="002403AB" w:rsidRPr="006F18DD" w:rsidRDefault="002403AB" w:rsidP="002403AB">
            <w:pPr>
              <w:rPr>
                <w:rFonts w:cs="Calibri"/>
                <w:bCs/>
                <w:color w:val="000000"/>
                <w:sz w:val="18"/>
                <w:szCs w:val="18"/>
              </w:rPr>
            </w:pPr>
            <w:r w:rsidRPr="006F18DD">
              <w:rPr>
                <w:rFonts w:cs="Calibri"/>
                <w:bCs/>
                <w:color w:val="000000"/>
                <w:sz w:val="18"/>
                <w:szCs w:val="18"/>
              </w:rPr>
              <w:t>7 forløb</w:t>
            </w:r>
          </w:p>
          <w:p w:rsidR="00D36096" w:rsidRPr="006F18DD" w:rsidRDefault="00D36096" w:rsidP="002403AB">
            <w:pPr>
              <w:rPr>
                <w:rFonts w:cs="Calibri"/>
                <w:bCs/>
                <w:color w:val="000000"/>
                <w:sz w:val="18"/>
                <w:szCs w:val="18"/>
              </w:rPr>
            </w:pPr>
            <w:r w:rsidRPr="006F18DD">
              <w:rPr>
                <w:rFonts w:cs="Calibri"/>
                <w:bCs/>
                <w:color w:val="000000"/>
                <w:sz w:val="18"/>
                <w:szCs w:val="18"/>
              </w:rPr>
              <w:t>à 10 deltagere</w:t>
            </w:r>
          </w:p>
        </w:tc>
        <w:tc>
          <w:tcPr>
            <w:tcW w:w="1559" w:type="dxa"/>
            <w:shd w:val="clear" w:color="auto" w:fill="FFFFFF" w:themeFill="background1"/>
            <w:noWrap/>
            <w:vAlign w:val="center"/>
            <w:hideMark/>
          </w:tcPr>
          <w:p w:rsidR="002403AB" w:rsidRPr="00AB49CD" w:rsidRDefault="002403AB" w:rsidP="002403AB">
            <w:pPr>
              <w:rPr>
                <w:rFonts w:cs="Calibri"/>
                <w:color w:val="000000"/>
                <w:sz w:val="18"/>
                <w:szCs w:val="18"/>
              </w:rPr>
            </w:pPr>
            <w:r w:rsidRPr="00AB49CD">
              <w:rPr>
                <w:rFonts w:cs="Calibri"/>
                <w:color w:val="000000"/>
                <w:sz w:val="18"/>
                <w:szCs w:val="18"/>
              </w:rPr>
              <w:t>50 % af seniorer ansættes</w:t>
            </w:r>
          </w:p>
        </w:tc>
        <w:tc>
          <w:tcPr>
            <w:tcW w:w="2977" w:type="dxa"/>
            <w:shd w:val="clear" w:color="auto" w:fill="FFFFFF" w:themeFill="background1"/>
          </w:tcPr>
          <w:p w:rsidR="002403AB" w:rsidRDefault="00DA2BBA" w:rsidP="002403AB">
            <w:pPr>
              <w:rPr>
                <w:rFonts w:cs="Calibri"/>
                <w:color w:val="000000"/>
                <w:sz w:val="18"/>
                <w:szCs w:val="18"/>
              </w:rPr>
            </w:pPr>
            <w:r>
              <w:rPr>
                <w:rFonts w:cs="Calibri"/>
                <w:color w:val="000000"/>
                <w:sz w:val="18"/>
                <w:szCs w:val="18"/>
              </w:rPr>
              <w:t>2 forløb med</w:t>
            </w:r>
            <w:r w:rsidR="002403AB">
              <w:rPr>
                <w:rFonts w:cs="Calibri"/>
                <w:color w:val="000000"/>
                <w:sz w:val="18"/>
                <w:szCs w:val="18"/>
              </w:rPr>
              <w:t xml:space="preserve"> hhv. 15 deltagere</w:t>
            </w:r>
            <w:r>
              <w:rPr>
                <w:rFonts w:cs="Calibri"/>
                <w:color w:val="000000"/>
                <w:sz w:val="18"/>
                <w:szCs w:val="18"/>
              </w:rPr>
              <w:t xml:space="preserve"> i IKEA og 19 i Tivoli Friheden.</w:t>
            </w:r>
          </w:p>
          <w:p w:rsidR="002403AB" w:rsidRPr="00AB49CD" w:rsidRDefault="00F34324" w:rsidP="002403AB">
            <w:pPr>
              <w:rPr>
                <w:rFonts w:cs="Calibri"/>
                <w:color w:val="000000"/>
                <w:sz w:val="18"/>
                <w:szCs w:val="18"/>
              </w:rPr>
            </w:pPr>
            <w:r>
              <w:rPr>
                <w:rFonts w:cs="Calibri"/>
                <w:color w:val="000000"/>
                <w:sz w:val="18"/>
                <w:szCs w:val="18"/>
              </w:rPr>
              <w:t>6</w:t>
            </w:r>
            <w:r w:rsidR="002403AB">
              <w:rPr>
                <w:rFonts w:cs="Calibri"/>
                <w:color w:val="000000"/>
                <w:sz w:val="18"/>
                <w:szCs w:val="18"/>
              </w:rPr>
              <w:t xml:space="preserve"> ansat i Friheden</w:t>
            </w:r>
          </w:p>
        </w:tc>
      </w:tr>
      <w:tr w:rsidR="002403AB" w:rsidRPr="00AB49CD" w:rsidTr="00DA2BBA">
        <w:trPr>
          <w:trHeight w:val="20"/>
        </w:trPr>
        <w:tc>
          <w:tcPr>
            <w:tcW w:w="1575" w:type="dxa"/>
            <w:vMerge w:val="restart"/>
            <w:shd w:val="clear" w:color="auto" w:fill="B8CCE4" w:themeFill="accent1" w:themeFillTint="66"/>
            <w:vAlign w:val="center"/>
          </w:tcPr>
          <w:p w:rsidR="002403AB" w:rsidRPr="00AB49CD" w:rsidRDefault="002403AB" w:rsidP="00DA2BBA">
            <w:pPr>
              <w:pStyle w:val="Listeafsnit"/>
              <w:overflowPunct/>
              <w:autoSpaceDE/>
              <w:autoSpaceDN/>
              <w:adjustRightInd/>
              <w:ind w:left="0"/>
              <w:textAlignment w:val="auto"/>
              <w:rPr>
                <w:rFonts w:cstheme="majorHAnsi"/>
                <w:color w:val="000000"/>
                <w:sz w:val="18"/>
                <w:szCs w:val="18"/>
              </w:rPr>
            </w:pPr>
            <w:r w:rsidRPr="00AB49CD">
              <w:rPr>
                <w:rFonts w:cstheme="majorHAnsi"/>
                <w:color w:val="000000"/>
                <w:sz w:val="18"/>
                <w:szCs w:val="18"/>
              </w:rPr>
              <w:t>Flere arbejdsma</w:t>
            </w:r>
            <w:r w:rsidRPr="00AB49CD">
              <w:rPr>
                <w:rFonts w:cstheme="majorHAnsi"/>
                <w:color w:val="000000"/>
                <w:sz w:val="18"/>
                <w:szCs w:val="18"/>
              </w:rPr>
              <w:t>r</w:t>
            </w:r>
            <w:r w:rsidRPr="00AB49CD">
              <w:rPr>
                <w:rFonts w:cstheme="majorHAnsi"/>
                <w:color w:val="000000"/>
                <w:sz w:val="18"/>
                <w:szCs w:val="18"/>
              </w:rPr>
              <w:t>kedsaktører info</w:t>
            </w:r>
            <w:r w:rsidRPr="00AB49CD">
              <w:rPr>
                <w:rFonts w:cstheme="majorHAnsi"/>
                <w:color w:val="000000"/>
                <w:sz w:val="18"/>
                <w:szCs w:val="18"/>
              </w:rPr>
              <w:t>r</w:t>
            </w:r>
            <w:r w:rsidRPr="00AB49CD">
              <w:rPr>
                <w:rFonts w:cstheme="majorHAnsi"/>
                <w:color w:val="000000"/>
                <w:sz w:val="18"/>
                <w:szCs w:val="18"/>
              </w:rPr>
              <w:t>meres om effekt i rådgivning til virksomheder og seniorer</w:t>
            </w:r>
          </w:p>
        </w:tc>
        <w:tc>
          <w:tcPr>
            <w:tcW w:w="1719" w:type="dxa"/>
            <w:shd w:val="clear" w:color="auto" w:fill="B8CCE4" w:themeFill="accent1" w:themeFillTint="66"/>
            <w:noWrap/>
            <w:vAlign w:val="center"/>
            <w:hideMark/>
          </w:tcPr>
          <w:p w:rsidR="002403AB" w:rsidRPr="00AB49CD" w:rsidRDefault="002403AB" w:rsidP="002403AB">
            <w:pPr>
              <w:rPr>
                <w:rFonts w:cs="Calibri"/>
                <w:color w:val="000000"/>
                <w:sz w:val="18"/>
                <w:szCs w:val="18"/>
              </w:rPr>
            </w:pPr>
            <w:r w:rsidRPr="00AB49CD">
              <w:rPr>
                <w:rFonts w:cs="Calibri"/>
                <w:color w:val="000000"/>
                <w:sz w:val="18"/>
                <w:szCs w:val="18"/>
              </w:rPr>
              <w:t>Kontaktmøder m. andre jobcentre</w:t>
            </w:r>
          </w:p>
        </w:tc>
        <w:tc>
          <w:tcPr>
            <w:tcW w:w="1276" w:type="dxa"/>
            <w:shd w:val="clear" w:color="auto" w:fill="B8CCE4" w:themeFill="accent1" w:themeFillTint="66"/>
            <w:noWrap/>
            <w:vAlign w:val="center"/>
            <w:hideMark/>
          </w:tcPr>
          <w:p w:rsidR="002403AB" w:rsidRPr="006F18DD" w:rsidRDefault="002403AB" w:rsidP="002403AB">
            <w:pPr>
              <w:rPr>
                <w:rFonts w:cs="Calibri"/>
                <w:bCs/>
                <w:color w:val="000000"/>
                <w:sz w:val="18"/>
                <w:szCs w:val="18"/>
              </w:rPr>
            </w:pPr>
            <w:r w:rsidRPr="006F18DD">
              <w:rPr>
                <w:rFonts w:cs="Calibri"/>
                <w:bCs/>
                <w:color w:val="000000"/>
                <w:sz w:val="18"/>
                <w:szCs w:val="18"/>
              </w:rPr>
              <w:t>6 møder</w:t>
            </w:r>
          </w:p>
        </w:tc>
        <w:tc>
          <w:tcPr>
            <w:tcW w:w="1559" w:type="dxa"/>
            <w:vMerge w:val="restart"/>
            <w:shd w:val="clear" w:color="auto" w:fill="B8CCE4" w:themeFill="accent1" w:themeFillTint="66"/>
            <w:noWrap/>
            <w:vAlign w:val="center"/>
            <w:hideMark/>
          </w:tcPr>
          <w:p w:rsidR="002403AB" w:rsidRDefault="002403AB" w:rsidP="002403AB">
            <w:pPr>
              <w:rPr>
                <w:rFonts w:cs="Calibri"/>
                <w:color w:val="000000"/>
                <w:sz w:val="18"/>
                <w:szCs w:val="18"/>
              </w:rPr>
            </w:pPr>
            <w:r w:rsidRPr="00AB49CD">
              <w:rPr>
                <w:rFonts w:cs="Calibri"/>
                <w:color w:val="000000"/>
                <w:sz w:val="18"/>
                <w:szCs w:val="18"/>
              </w:rPr>
              <w:t>Formidle viden</w:t>
            </w:r>
            <w:r w:rsidR="00DA2BBA">
              <w:rPr>
                <w:rFonts w:cs="Calibri"/>
                <w:color w:val="000000"/>
                <w:sz w:val="18"/>
                <w:szCs w:val="18"/>
              </w:rPr>
              <w:t xml:space="preserve"> </w:t>
            </w:r>
            <w:r w:rsidRPr="00AB49CD">
              <w:rPr>
                <w:rFonts w:cs="Calibri"/>
                <w:color w:val="000000"/>
                <w:sz w:val="18"/>
                <w:szCs w:val="18"/>
              </w:rPr>
              <w:t>/erfaringer og holdninger</w:t>
            </w:r>
          </w:p>
          <w:p w:rsidR="002403AB" w:rsidRDefault="002403AB" w:rsidP="002403AB">
            <w:pPr>
              <w:rPr>
                <w:rFonts w:cs="Calibri"/>
                <w:color w:val="000000"/>
                <w:sz w:val="18"/>
                <w:szCs w:val="18"/>
              </w:rPr>
            </w:pPr>
          </w:p>
          <w:p w:rsidR="002403AB" w:rsidRPr="00AB49CD" w:rsidRDefault="002403AB" w:rsidP="00DA2BBA">
            <w:pPr>
              <w:rPr>
                <w:rFonts w:cs="Calibri"/>
                <w:color w:val="000000"/>
                <w:sz w:val="18"/>
                <w:szCs w:val="18"/>
              </w:rPr>
            </w:pPr>
            <w:r>
              <w:rPr>
                <w:rFonts w:cs="Calibri"/>
                <w:color w:val="000000"/>
                <w:sz w:val="18"/>
                <w:szCs w:val="18"/>
              </w:rPr>
              <w:t>Skabe netværk / ’ambassadører’ for projektet for yderligere udbr</w:t>
            </w:r>
            <w:r>
              <w:rPr>
                <w:rFonts w:cs="Calibri"/>
                <w:color w:val="000000"/>
                <w:sz w:val="18"/>
                <w:szCs w:val="18"/>
              </w:rPr>
              <w:t>e</w:t>
            </w:r>
            <w:r>
              <w:rPr>
                <w:rFonts w:cs="Calibri"/>
                <w:color w:val="000000"/>
                <w:sz w:val="18"/>
                <w:szCs w:val="18"/>
              </w:rPr>
              <w:t>delse af info</w:t>
            </w:r>
          </w:p>
        </w:tc>
        <w:tc>
          <w:tcPr>
            <w:tcW w:w="2977" w:type="dxa"/>
            <w:shd w:val="clear" w:color="auto" w:fill="B8CCE4" w:themeFill="accent1" w:themeFillTint="66"/>
          </w:tcPr>
          <w:p w:rsidR="002403AB" w:rsidRPr="00AB49CD" w:rsidRDefault="00E24AE4" w:rsidP="002403AB">
            <w:pPr>
              <w:rPr>
                <w:rFonts w:cs="Calibri"/>
                <w:color w:val="000000"/>
                <w:sz w:val="18"/>
                <w:szCs w:val="18"/>
              </w:rPr>
            </w:pPr>
            <w:r>
              <w:rPr>
                <w:rFonts w:cs="Calibri"/>
                <w:color w:val="000000"/>
                <w:sz w:val="18"/>
                <w:szCs w:val="18"/>
              </w:rPr>
              <w:t>4 møder med Skanderborg, Odder, Aarhus</w:t>
            </w:r>
            <w:r w:rsidR="00D36096">
              <w:rPr>
                <w:rFonts w:cs="Calibri"/>
                <w:color w:val="000000"/>
                <w:sz w:val="18"/>
                <w:szCs w:val="18"/>
              </w:rPr>
              <w:t xml:space="preserve"> -</w:t>
            </w:r>
            <w:r>
              <w:rPr>
                <w:rFonts w:cs="Calibri"/>
                <w:color w:val="000000"/>
                <w:sz w:val="18"/>
                <w:szCs w:val="18"/>
              </w:rPr>
              <w:t xml:space="preserve"> Østjyske kompetencecentre</w:t>
            </w:r>
          </w:p>
        </w:tc>
      </w:tr>
      <w:tr w:rsidR="002403AB" w:rsidRPr="00AB49CD" w:rsidTr="00DA2BBA">
        <w:trPr>
          <w:trHeight w:val="20"/>
        </w:trPr>
        <w:tc>
          <w:tcPr>
            <w:tcW w:w="1575" w:type="dxa"/>
            <w:vMerge/>
            <w:shd w:val="clear" w:color="auto" w:fill="B8CCE4" w:themeFill="accent1" w:themeFillTint="66"/>
            <w:vAlign w:val="center"/>
          </w:tcPr>
          <w:p w:rsidR="002403AB" w:rsidRPr="00AB49CD" w:rsidRDefault="002403AB" w:rsidP="002403AB">
            <w:pPr>
              <w:rPr>
                <w:rFonts w:cs="Calibri"/>
                <w:color w:val="000000"/>
                <w:sz w:val="18"/>
                <w:szCs w:val="18"/>
              </w:rPr>
            </w:pPr>
          </w:p>
        </w:tc>
        <w:tc>
          <w:tcPr>
            <w:tcW w:w="1719" w:type="dxa"/>
            <w:shd w:val="clear" w:color="auto" w:fill="B8CCE4" w:themeFill="accent1" w:themeFillTint="66"/>
            <w:noWrap/>
            <w:vAlign w:val="center"/>
            <w:hideMark/>
          </w:tcPr>
          <w:p w:rsidR="002403AB" w:rsidRPr="00AB49CD" w:rsidRDefault="00B225E8" w:rsidP="002403AB">
            <w:pPr>
              <w:rPr>
                <w:rFonts w:cs="Calibri"/>
                <w:color w:val="000000"/>
                <w:sz w:val="18"/>
                <w:szCs w:val="18"/>
              </w:rPr>
            </w:pPr>
            <w:r>
              <w:rPr>
                <w:rFonts w:cs="Calibri"/>
                <w:color w:val="000000"/>
                <w:sz w:val="18"/>
                <w:szCs w:val="18"/>
              </w:rPr>
              <w:t>Projektets websit</w:t>
            </w:r>
            <w:r w:rsidR="002403AB" w:rsidRPr="00AB49CD">
              <w:rPr>
                <w:rFonts w:cs="Calibri"/>
                <w:color w:val="000000"/>
                <w:sz w:val="18"/>
                <w:szCs w:val="18"/>
              </w:rPr>
              <w:t>e</w:t>
            </w:r>
          </w:p>
        </w:tc>
        <w:tc>
          <w:tcPr>
            <w:tcW w:w="1276" w:type="dxa"/>
            <w:shd w:val="clear" w:color="auto" w:fill="B8CCE4" w:themeFill="accent1" w:themeFillTint="66"/>
            <w:noWrap/>
            <w:vAlign w:val="center"/>
            <w:hideMark/>
          </w:tcPr>
          <w:p w:rsidR="002403AB" w:rsidRPr="006F18DD" w:rsidRDefault="002403AB" w:rsidP="002403AB">
            <w:pPr>
              <w:rPr>
                <w:rFonts w:cs="Calibri"/>
                <w:bCs/>
                <w:color w:val="000000"/>
                <w:sz w:val="18"/>
                <w:szCs w:val="18"/>
              </w:rPr>
            </w:pPr>
          </w:p>
        </w:tc>
        <w:tc>
          <w:tcPr>
            <w:tcW w:w="1559" w:type="dxa"/>
            <w:vMerge/>
            <w:shd w:val="clear" w:color="auto" w:fill="B8CCE4" w:themeFill="accent1" w:themeFillTint="66"/>
            <w:noWrap/>
            <w:vAlign w:val="center"/>
            <w:hideMark/>
          </w:tcPr>
          <w:p w:rsidR="002403AB" w:rsidRPr="00AB49CD" w:rsidRDefault="002403AB" w:rsidP="002403AB">
            <w:pPr>
              <w:rPr>
                <w:rFonts w:cs="Calibri"/>
                <w:color w:val="000000"/>
                <w:sz w:val="18"/>
                <w:szCs w:val="18"/>
              </w:rPr>
            </w:pPr>
          </w:p>
        </w:tc>
        <w:tc>
          <w:tcPr>
            <w:tcW w:w="2977" w:type="dxa"/>
            <w:shd w:val="clear" w:color="auto" w:fill="B8CCE4" w:themeFill="accent1" w:themeFillTint="66"/>
          </w:tcPr>
          <w:p w:rsidR="00D36096" w:rsidRDefault="00D36096" w:rsidP="002403AB">
            <w:pPr>
              <w:rPr>
                <w:rFonts w:cs="Calibri"/>
                <w:color w:val="000000"/>
                <w:sz w:val="18"/>
                <w:szCs w:val="18"/>
              </w:rPr>
            </w:pPr>
            <w:r>
              <w:rPr>
                <w:rFonts w:cs="Calibri"/>
                <w:color w:val="000000"/>
                <w:sz w:val="18"/>
                <w:szCs w:val="18"/>
              </w:rPr>
              <w:t>Etableret efteråret 2011</w:t>
            </w:r>
          </w:p>
          <w:p w:rsidR="002403AB" w:rsidRPr="00AB49CD" w:rsidRDefault="007D36A9" w:rsidP="00D36096">
            <w:pPr>
              <w:rPr>
                <w:rFonts w:cs="Calibri"/>
                <w:color w:val="000000"/>
                <w:sz w:val="18"/>
                <w:szCs w:val="18"/>
              </w:rPr>
            </w:pPr>
            <w:r>
              <w:rPr>
                <w:rFonts w:cs="Calibri"/>
                <w:color w:val="000000"/>
                <w:sz w:val="18"/>
                <w:szCs w:val="18"/>
              </w:rPr>
              <w:t>1.177</w:t>
            </w:r>
            <w:r w:rsidR="00D36096">
              <w:rPr>
                <w:rFonts w:cs="Calibri"/>
                <w:color w:val="000000"/>
                <w:sz w:val="18"/>
                <w:szCs w:val="18"/>
              </w:rPr>
              <w:t xml:space="preserve"> besøg</w:t>
            </w:r>
            <w:r w:rsidR="006B4891">
              <w:rPr>
                <w:rFonts w:cs="Calibri"/>
                <w:color w:val="000000"/>
                <w:sz w:val="18"/>
                <w:szCs w:val="18"/>
              </w:rPr>
              <w:t xml:space="preserve"> fra </w:t>
            </w:r>
            <w:r w:rsidR="00D36096">
              <w:rPr>
                <w:rFonts w:cs="Calibri"/>
                <w:color w:val="000000"/>
                <w:sz w:val="18"/>
                <w:szCs w:val="18"/>
              </w:rPr>
              <w:t>okt</w:t>
            </w:r>
            <w:r>
              <w:rPr>
                <w:rFonts w:cs="Calibri"/>
                <w:color w:val="000000"/>
                <w:sz w:val="18"/>
                <w:szCs w:val="18"/>
              </w:rPr>
              <w:t>. 12 til feb</w:t>
            </w:r>
            <w:r w:rsidR="006B4891">
              <w:rPr>
                <w:rFonts w:cs="Calibri"/>
                <w:color w:val="000000"/>
                <w:sz w:val="18"/>
                <w:szCs w:val="18"/>
              </w:rPr>
              <w:t>. 13.</w:t>
            </w:r>
          </w:p>
        </w:tc>
      </w:tr>
      <w:tr w:rsidR="002403AB" w:rsidRPr="00AB49CD" w:rsidTr="00DA2BBA">
        <w:trPr>
          <w:trHeight w:val="20"/>
        </w:trPr>
        <w:tc>
          <w:tcPr>
            <w:tcW w:w="1575" w:type="dxa"/>
            <w:vMerge/>
            <w:shd w:val="clear" w:color="auto" w:fill="B8CCE4" w:themeFill="accent1" w:themeFillTint="66"/>
            <w:vAlign w:val="center"/>
          </w:tcPr>
          <w:p w:rsidR="002403AB" w:rsidRPr="00AB49CD" w:rsidRDefault="002403AB" w:rsidP="002403AB">
            <w:pPr>
              <w:rPr>
                <w:rFonts w:cs="Calibri"/>
                <w:color w:val="000000"/>
                <w:sz w:val="18"/>
                <w:szCs w:val="18"/>
              </w:rPr>
            </w:pPr>
          </w:p>
        </w:tc>
        <w:tc>
          <w:tcPr>
            <w:tcW w:w="1719" w:type="dxa"/>
            <w:shd w:val="clear" w:color="auto" w:fill="B8CCE4" w:themeFill="accent1" w:themeFillTint="66"/>
            <w:noWrap/>
            <w:vAlign w:val="center"/>
            <w:hideMark/>
          </w:tcPr>
          <w:p w:rsidR="002403AB" w:rsidRPr="00AB49CD" w:rsidRDefault="002403AB" w:rsidP="002403AB">
            <w:pPr>
              <w:rPr>
                <w:rFonts w:cs="Calibri"/>
                <w:color w:val="000000"/>
                <w:sz w:val="18"/>
                <w:szCs w:val="18"/>
              </w:rPr>
            </w:pPr>
            <w:r w:rsidRPr="00AB49CD">
              <w:rPr>
                <w:rFonts w:cs="Calibri"/>
                <w:color w:val="000000"/>
                <w:sz w:val="18"/>
                <w:szCs w:val="18"/>
              </w:rPr>
              <w:t>Nyhedsbreve</w:t>
            </w:r>
          </w:p>
        </w:tc>
        <w:tc>
          <w:tcPr>
            <w:tcW w:w="1276" w:type="dxa"/>
            <w:shd w:val="clear" w:color="auto" w:fill="B8CCE4" w:themeFill="accent1" w:themeFillTint="66"/>
            <w:noWrap/>
            <w:vAlign w:val="center"/>
            <w:hideMark/>
          </w:tcPr>
          <w:p w:rsidR="002403AB" w:rsidRPr="006F18DD" w:rsidRDefault="002403AB" w:rsidP="002403AB">
            <w:pPr>
              <w:rPr>
                <w:rFonts w:cs="Calibri"/>
                <w:bCs/>
                <w:color w:val="000000"/>
                <w:sz w:val="18"/>
                <w:szCs w:val="18"/>
              </w:rPr>
            </w:pPr>
            <w:r w:rsidRPr="006F18DD">
              <w:rPr>
                <w:rFonts w:cs="Calibri"/>
                <w:bCs/>
                <w:color w:val="000000"/>
                <w:sz w:val="18"/>
                <w:szCs w:val="18"/>
              </w:rPr>
              <w:t>4 numre</w:t>
            </w:r>
          </w:p>
        </w:tc>
        <w:tc>
          <w:tcPr>
            <w:tcW w:w="1559" w:type="dxa"/>
            <w:vMerge/>
            <w:shd w:val="clear" w:color="auto" w:fill="B8CCE4" w:themeFill="accent1" w:themeFillTint="66"/>
            <w:noWrap/>
            <w:vAlign w:val="center"/>
            <w:hideMark/>
          </w:tcPr>
          <w:p w:rsidR="002403AB" w:rsidRPr="00AB49CD" w:rsidRDefault="002403AB" w:rsidP="002403AB">
            <w:pPr>
              <w:rPr>
                <w:rFonts w:cs="Calibri"/>
                <w:color w:val="000000"/>
                <w:sz w:val="18"/>
                <w:szCs w:val="18"/>
              </w:rPr>
            </w:pPr>
          </w:p>
        </w:tc>
        <w:tc>
          <w:tcPr>
            <w:tcW w:w="2977" w:type="dxa"/>
            <w:shd w:val="clear" w:color="auto" w:fill="B8CCE4" w:themeFill="accent1" w:themeFillTint="66"/>
          </w:tcPr>
          <w:p w:rsidR="002403AB" w:rsidRPr="00AB49CD" w:rsidRDefault="00E24AE4" w:rsidP="006B4891">
            <w:pPr>
              <w:rPr>
                <w:rFonts w:cs="Calibri"/>
                <w:color w:val="000000"/>
                <w:sz w:val="18"/>
                <w:szCs w:val="18"/>
              </w:rPr>
            </w:pPr>
            <w:r>
              <w:rPr>
                <w:rFonts w:cs="Calibri"/>
                <w:color w:val="000000"/>
                <w:sz w:val="18"/>
                <w:szCs w:val="18"/>
              </w:rPr>
              <w:t>4 numre sendt til inte</w:t>
            </w:r>
            <w:r w:rsidR="006B4891">
              <w:rPr>
                <w:rFonts w:cs="Calibri"/>
                <w:color w:val="000000"/>
                <w:sz w:val="18"/>
                <w:szCs w:val="18"/>
              </w:rPr>
              <w:t>re</w:t>
            </w:r>
            <w:r>
              <w:rPr>
                <w:rFonts w:cs="Calibri"/>
                <w:color w:val="000000"/>
                <w:sz w:val="18"/>
                <w:szCs w:val="18"/>
              </w:rPr>
              <w:t xml:space="preserve">ssenter og </w:t>
            </w:r>
            <w:r w:rsidR="006B4891">
              <w:rPr>
                <w:rFonts w:cs="Calibri"/>
                <w:color w:val="000000"/>
                <w:sz w:val="18"/>
                <w:szCs w:val="18"/>
              </w:rPr>
              <w:t>på web</w:t>
            </w:r>
          </w:p>
        </w:tc>
      </w:tr>
      <w:tr w:rsidR="002403AB" w:rsidRPr="00AB49CD" w:rsidTr="00DA2BBA">
        <w:trPr>
          <w:trHeight w:val="20"/>
        </w:trPr>
        <w:tc>
          <w:tcPr>
            <w:tcW w:w="1575" w:type="dxa"/>
            <w:vMerge/>
            <w:shd w:val="clear" w:color="auto" w:fill="B8CCE4" w:themeFill="accent1" w:themeFillTint="66"/>
            <w:vAlign w:val="center"/>
          </w:tcPr>
          <w:p w:rsidR="002403AB" w:rsidRPr="00AB49CD" w:rsidRDefault="002403AB" w:rsidP="002403AB">
            <w:pPr>
              <w:rPr>
                <w:rFonts w:cs="Calibri"/>
                <w:color w:val="000000"/>
                <w:sz w:val="18"/>
                <w:szCs w:val="18"/>
              </w:rPr>
            </w:pPr>
          </w:p>
        </w:tc>
        <w:tc>
          <w:tcPr>
            <w:tcW w:w="1719" w:type="dxa"/>
            <w:shd w:val="clear" w:color="auto" w:fill="B8CCE4" w:themeFill="accent1" w:themeFillTint="66"/>
            <w:noWrap/>
            <w:vAlign w:val="center"/>
          </w:tcPr>
          <w:p w:rsidR="002403AB" w:rsidRPr="00AB49CD" w:rsidRDefault="002403AB" w:rsidP="002403AB">
            <w:pPr>
              <w:rPr>
                <w:rFonts w:cs="Calibri"/>
                <w:color w:val="000000"/>
                <w:sz w:val="18"/>
                <w:szCs w:val="18"/>
              </w:rPr>
            </w:pPr>
            <w:r w:rsidRPr="00AB49CD">
              <w:rPr>
                <w:rFonts w:cs="Calibri"/>
                <w:color w:val="000000"/>
                <w:sz w:val="18"/>
                <w:szCs w:val="18"/>
              </w:rPr>
              <w:t>Pjece: God senio</w:t>
            </w:r>
            <w:r w:rsidRPr="00AB49CD">
              <w:rPr>
                <w:rFonts w:cs="Calibri"/>
                <w:color w:val="000000"/>
                <w:sz w:val="18"/>
                <w:szCs w:val="18"/>
              </w:rPr>
              <w:t>r</w:t>
            </w:r>
            <w:r w:rsidRPr="00AB49CD">
              <w:rPr>
                <w:rFonts w:cs="Calibri"/>
                <w:color w:val="000000"/>
                <w:sz w:val="18"/>
                <w:szCs w:val="18"/>
              </w:rPr>
              <w:t>praksis</w:t>
            </w:r>
          </w:p>
        </w:tc>
        <w:tc>
          <w:tcPr>
            <w:tcW w:w="1276" w:type="dxa"/>
            <w:shd w:val="clear" w:color="auto" w:fill="B8CCE4" w:themeFill="accent1" w:themeFillTint="66"/>
            <w:noWrap/>
            <w:vAlign w:val="center"/>
          </w:tcPr>
          <w:p w:rsidR="002403AB" w:rsidRPr="006F18DD" w:rsidRDefault="002403AB" w:rsidP="002403AB">
            <w:pPr>
              <w:rPr>
                <w:rFonts w:cs="Calibri"/>
                <w:bCs/>
                <w:color w:val="000000"/>
                <w:sz w:val="18"/>
                <w:szCs w:val="18"/>
              </w:rPr>
            </w:pPr>
            <w:r w:rsidRPr="006F18DD">
              <w:rPr>
                <w:rFonts w:cs="Calibri"/>
                <w:bCs/>
                <w:color w:val="000000"/>
                <w:sz w:val="18"/>
                <w:szCs w:val="18"/>
              </w:rPr>
              <w:t>1 stk.</w:t>
            </w:r>
          </w:p>
        </w:tc>
        <w:tc>
          <w:tcPr>
            <w:tcW w:w="1559" w:type="dxa"/>
            <w:vMerge/>
            <w:shd w:val="clear" w:color="auto" w:fill="B8CCE4" w:themeFill="accent1" w:themeFillTint="66"/>
            <w:noWrap/>
            <w:vAlign w:val="center"/>
          </w:tcPr>
          <w:p w:rsidR="002403AB" w:rsidRPr="00AB49CD" w:rsidRDefault="002403AB" w:rsidP="002403AB">
            <w:pPr>
              <w:rPr>
                <w:rFonts w:cs="Calibri"/>
                <w:color w:val="000000"/>
                <w:sz w:val="18"/>
                <w:szCs w:val="18"/>
              </w:rPr>
            </w:pPr>
          </w:p>
        </w:tc>
        <w:tc>
          <w:tcPr>
            <w:tcW w:w="2977" w:type="dxa"/>
            <w:shd w:val="clear" w:color="auto" w:fill="B8CCE4" w:themeFill="accent1" w:themeFillTint="66"/>
          </w:tcPr>
          <w:p w:rsidR="002403AB" w:rsidRPr="00AB49CD" w:rsidRDefault="006B4891" w:rsidP="00DA2BBA">
            <w:pPr>
              <w:rPr>
                <w:rFonts w:cs="Calibri"/>
                <w:color w:val="000000"/>
                <w:sz w:val="18"/>
                <w:szCs w:val="18"/>
              </w:rPr>
            </w:pPr>
            <w:r>
              <w:rPr>
                <w:rFonts w:cs="Calibri"/>
                <w:color w:val="000000"/>
                <w:sz w:val="18"/>
                <w:szCs w:val="18"/>
              </w:rPr>
              <w:t xml:space="preserve">Pjece med artikler </w:t>
            </w:r>
            <w:r w:rsidR="007D36A9">
              <w:rPr>
                <w:rFonts w:cs="Calibri"/>
                <w:color w:val="000000"/>
                <w:sz w:val="18"/>
                <w:szCs w:val="18"/>
              </w:rPr>
              <w:t>trykt i 200 eks</w:t>
            </w:r>
            <w:r w:rsidR="00DA2BBA">
              <w:rPr>
                <w:rFonts w:cs="Calibri"/>
                <w:color w:val="000000"/>
                <w:sz w:val="18"/>
                <w:szCs w:val="18"/>
              </w:rPr>
              <w:t>.</w:t>
            </w:r>
          </w:p>
        </w:tc>
      </w:tr>
      <w:tr w:rsidR="002403AB" w:rsidRPr="00AB49CD" w:rsidTr="00DA2BBA">
        <w:trPr>
          <w:trHeight w:val="20"/>
        </w:trPr>
        <w:tc>
          <w:tcPr>
            <w:tcW w:w="1575" w:type="dxa"/>
            <w:vMerge/>
            <w:shd w:val="clear" w:color="auto" w:fill="B8CCE4" w:themeFill="accent1" w:themeFillTint="66"/>
            <w:vAlign w:val="center"/>
          </w:tcPr>
          <w:p w:rsidR="002403AB" w:rsidRPr="00AB49CD" w:rsidRDefault="002403AB" w:rsidP="002403AB">
            <w:pPr>
              <w:rPr>
                <w:rFonts w:cs="Calibri"/>
                <w:color w:val="000000"/>
                <w:sz w:val="18"/>
                <w:szCs w:val="18"/>
              </w:rPr>
            </w:pPr>
          </w:p>
        </w:tc>
        <w:tc>
          <w:tcPr>
            <w:tcW w:w="1719" w:type="dxa"/>
            <w:shd w:val="clear" w:color="auto" w:fill="B8CCE4" w:themeFill="accent1" w:themeFillTint="66"/>
            <w:noWrap/>
            <w:vAlign w:val="center"/>
          </w:tcPr>
          <w:p w:rsidR="002403AB" w:rsidRPr="00AB49CD" w:rsidRDefault="002403AB" w:rsidP="002403AB">
            <w:pPr>
              <w:rPr>
                <w:rFonts w:cs="Calibri"/>
                <w:color w:val="000000"/>
                <w:sz w:val="18"/>
                <w:szCs w:val="18"/>
              </w:rPr>
            </w:pPr>
            <w:r>
              <w:rPr>
                <w:rFonts w:cs="Calibri"/>
                <w:color w:val="000000"/>
                <w:sz w:val="18"/>
                <w:szCs w:val="18"/>
              </w:rPr>
              <w:t>Div. info. aktiviteter</w:t>
            </w:r>
          </w:p>
        </w:tc>
        <w:tc>
          <w:tcPr>
            <w:tcW w:w="1276" w:type="dxa"/>
            <w:shd w:val="clear" w:color="auto" w:fill="B8CCE4" w:themeFill="accent1" w:themeFillTint="66"/>
            <w:noWrap/>
            <w:vAlign w:val="center"/>
          </w:tcPr>
          <w:p w:rsidR="002403AB" w:rsidRPr="006F18DD" w:rsidRDefault="002403AB" w:rsidP="002403AB">
            <w:pPr>
              <w:rPr>
                <w:rFonts w:cs="Calibri"/>
                <w:bCs/>
                <w:color w:val="000000"/>
                <w:sz w:val="18"/>
                <w:szCs w:val="18"/>
              </w:rPr>
            </w:pPr>
          </w:p>
        </w:tc>
        <w:tc>
          <w:tcPr>
            <w:tcW w:w="1559" w:type="dxa"/>
            <w:vMerge/>
            <w:shd w:val="clear" w:color="auto" w:fill="B8CCE4" w:themeFill="accent1" w:themeFillTint="66"/>
            <w:noWrap/>
            <w:vAlign w:val="center"/>
          </w:tcPr>
          <w:p w:rsidR="002403AB" w:rsidRPr="00AB49CD" w:rsidRDefault="002403AB" w:rsidP="002403AB">
            <w:pPr>
              <w:rPr>
                <w:rFonts w:cs="Calibri"/>
                <w:color w:val="000000"/>
                <w:sz w:val="18"/>
                <w:szCs w:val="18"/>
              </w:rPr>
            </w:pPr>
          </w:p>
        </w:tc>
        <w:tc>
          <w:tcPr>
            <w:tcW w:w="2977" w:type="dxa"/>
            <w:shd w:val="clear" w:color="auto" w:fill="B8CCE4" w:themeFill="accent1" w:themeFillTint="66"/>
          </w:tcPr>
          <w:p w:rsidR="002403AB" w:rsidRPr="00AB49CD" w:rsidRDefault="006B4891" w:rsidP="002403AB">
            <w:pPr>
              <w:rPr>
                <w:rFonts w:cs="Calibri"/>
                <w:color w:val="000000"/>
                <w:sz w:val="18"/>
                <w:szCs w:val="18"/>
              </w:rPr>
            </w:pPr>
            <w:r>
              <w:rPr>
                <w:rFonts w:cs="Calibri"/>
                <w:color w:val="000000"/>
                <w:sz w:val="18"/>
                <w:szCs w:val="18"/>
              </w:rPr>
              <w:t>Foredrag, artikler mm.</w:t>
            </w:r>
          </w:p>
        </w:tc>
      </w:tr>
    </w:tbl>
    <w:p w:rsidR="00251453" w:rsidRDefault="00C03BDF" w:rsidP="000331E3">
      <w:r w:rsidRPr="00D207AD">
        <w:lastRenderedPageBreak/>
        <w:t xml:space="preserve">En række af projektets aktiviteter har nået eller </w:t>
      </w:r>
      <w:r>
        <w:t xml:space="preserve">mere end </w:t>
      </w:r>
      <w:r w:rsidRPr="00D207AD">
        <w:t>opfyldt de opstillede mål, mens andre kun delvist har opfyldt målene.</w:t>
      </w:r>
      <w:r>
        <w:t xml:space="preserve"> Evaluator vurderer, at projektet samlet set har levet op til sine målsætninger.</w:t>
      </w:r>
    </w:p>
    <w:p w:rsidR="00C03BDF" w:rsidRPr="00D207AD" w:rsidRDefault="00C03BDF" w:rsidP="000331E3"/>
    <w:p w:rsidR="00DA2BBA" w:rsidRDefault="00251453" w:rsidP="000331E3">
      <w:r w:rsidRPr="00D207AD">
        <w:t>Projektets konsulenter har besøgt 263 virksomheder</w:t>
      </w:r>
      <w:r w:rsidR="00CD14BD">
        <w:t xml:space="preserve"> på i alt 700 besøg</w:t>
      </w:r>
      <w:r w:rsidRPr="00D207AD">
        <w:t>. Afhængigt af vir</w:t>
      </w:r>
      <w:r w:rsidRPr="00D207AD">
        <w:t>k</w:t>
      </w:r>
      <w:r w:rsidRPr="00D207AD">
        <w:t>somhedernes ønsker og behov, har konsulenterne drøftet seniorpraksis og/eller rekruttering af seniorer.</w:t>
      </w:r>
      <w:r w:rsidR="006A3B4D">
        <w:t xml:space="preserve"> Ca. halvdelen af virksomhederne vurderes at have rekrutteret seniormedarbe</w:t>
      </w:r>
      <w:r w:rsidR="006A3B4D">
        <w:t>j</w:t>
      </w:r>
      <w:r w:rsidR="006A3B4D">
        <w:t>dere i projektperioden</w:t>
      </w:r>
      <w:r w:rsidR="00DA2BBA">
        <w:t>,</w:t>
      </w:r>
      <w:r w:rsidR="006A3B4D">
        <w:t xml:space="preserve"> og langt de fleste har udtrykt intere</w:t>
      </w:r>
      <w:r w:rsidRPr="00D207AD">
        <w:t>sse for at fastholde kendte me</w:t>
      </w:r>
      <w:r w:rsidRPr="00D207AD">
        <w:t>d</w:t>
      </w:r>
      <w:r w:rsidRPr="00D207AD">
        <w:t>arbejdere, når blot deres kompetencer svarer til virksomhedens behov. Udfordringe</w:t>
      </w:r>
      <w:r w:rsidR="006A3B4D">
        <w:t xml:space="preserve">rne har især været at </w:t>
      </w:r>
      <w:r w:rsidRPr="00D207AD">
        <w:t>fastholde senio</w:t>
      </w:r>
      <w:r w:rsidR="006A3B4D">
        <w:t>rer, hvis faglige kompetencer ikke matcher virksomhedens krav.</w:t>
      </w:r>
      <w:r w:rsidR="009256BB">
        <w:t xml:space="preserve"> </w:t>
      </w:r>
    </w:p>
    <w:p w:rsidR="00C03BDF" w:rsidRDefault="00C03BDF" w:rsidP="000331E3"/>
    <w:p w:rsidR="00251453" w:rsidRDefault="00931526" w:rsidP="000331E3">
      <w:r>
        <w:t xml:space="preserve">Der har ligeledes været udfordringer med at rekruttere tilstrækkeligt med virksomheder, ledige seniorer og efterlønsmodtagere til </w:t>
      </w:r>
      <w:r w:rsidR="00DA2BBA">
        <w:t xml:space="preserve">at </w:t>
      </w:r>
      <w:r>
        <w:t>deltage i introforløb. Også matchning af de de</w:t>
      </w:r>
      <w:r>
        <w:t>l</w:t>
      </w:r>
      <w:r>
        <w:t xml:space="preserve">tagende seniorer med jobåbninger på de deltagende virksomheder </w:t>
      </w:r>
      <w:r w:rsidR="00DA2BBA">
        <w:t xml:space="preserve">- </w:t>
      </w:r>
      <w:r>
        <w:t>og i det hele taget ko</w:t>
      </w:r>
      <w:r>
        <w:t>n</w:t>
      </w:r>
      <w:r w:rsidR="00DA2BBA">
        <w:t>takten til job</w:t>
      </w:r>
      <w:r>
        <w:t xml:space="preserve">interesserede efterlønsmodtagere har været vanskelig. </w:t>
      </w:r>
    </w:p>
    <w:p w:rsidR="00931526" w:rsidRPr="00D207AD" w:rsidRDefault="00931526" w:rsidP="000331E3"/>
    <w:p w:rsidR="006A3B4D" w:rsidRDefault="00251453" w:rsidP="00251453">
      <w:r w:rsidRPr="00D207AD">
        <w:t xml:space="preserve">Der er afholdt </w:t>
      </w:r>
      <w:r w:rsidR="006A28C0">
        <w:t>4</w:t>
      </w:r>
      <w:r w:rsidRPr="00D207AD">
        <w:t xml:space="preserve"> workshops for ledere </w:t>
      </w:r>
      <w:r w:rsidR="006A3B4D">
        <w:t xml:space="preserve">og tillidsrepræsentanter på større virksomheder, de fleste i forbindelse med at virksomheden har været i gang med at udvikle en seniorpraksis. Deltagerne fremhæver især, at workshoppen </w:t>
      </w:r>
      <w:r w:rsidR="00DA2BBA">
        <w:t>har givet</w:t>
      </w:r>
      <w:r w:rsidR="006A3B4D">
        <w:t xml:space="preserve"> dem mulighed for at udveksle erf</w:t>
      </w:r>
      <w:r w:rsidR="006A3B4D">
        <w:t>a</w:t>
      </w:r>
      <w:r w:rsidR="006A3B4D">
        <w:t>ringer med kolleger om fastholdelse af erfarne medarbejdere.</w:t>
      </w:r>
    </w:p>
    <w:p w:rsidR="006A3B4D" w:rsidRDefault="006A3B4D" w:rsidP="00251453"/>
    <w:p w:rsidR="009D71D9" w:rsidRPr="00D207AD" w:rsidRDefault="009D71D9" w:rsidP="009D71D9">
      <w:r w:rsidRPr="00D207AD">
        <w:t>Vejledningen af ledige seniorer har vist, at en stor del af disse har barriere</w:t>
      </w:r>
      <w:r w:rsidR="00DA2BBA">
        <w:t>r over for</w:t>
      </w:r>
      <w:r w:rsidRPr="00D207AD">
        <w:t xml:space="preserve"> at søge job. Mange er parate til job, men har ingen eller meget lidt e</w:t>
      </w:r>
      <w:r w:rsidR="00DA2BBA">
        <w:t>rfaring med at ’sælge’ sig selv</w:t>
      </w:r>
      <w:r w:rsidRPr="00D207AD">
        <w:t xml:space="preserve"> eller se sig selv i andet end ’kopi-job’, af de job</w:t>
      </w:r>
      <w:r w:rsidR="00DA2BBA">
        <w:t>,</w:t>
      </w:r>
      <w:r w:rsidRPr="00D207AD">
        <w:t xml:space="preserve"> de har mistet. Et intensivt og individuelt tilrettelagt vejledningsforløb</w:t>
      </w:r>
      <w:r w:rsidR="00931526">
        <w:t>, hvor deltagernes egen jobsøgning er blevet styrket,</w:t>
      </w:r>
      <w:r w:rsidRPr="00D207AD">
        <w:t xml:space="preserve"> har resu</w:t>
      </w:r>
      <w:r w:rsidRPr="00D207AD">
        <w:t>l</w:t>
      </w:r>
      <w:r w:rsidRPr="00D207AD">
        <w:t xml:space="preserve">teret i, at hver 3. er kommet i job. </w:t>
      </w:r>
    </w:p>
    <w:p w:rsidR="009D71D9" w:rsidRPr="00D207AD" w:rsidRDefault="009D71D9" w:rsidP="00251453"/>
    <w:p w:rsidR="009D71D9" w:rsidRPr="00D207AD" w:rsidRDefault="009D71D9" w:rsidP="009D71D9">
      <w:pPr>
        <w:rPr>
          <w:szCs w:val="22"/>
        </w:rPr>
      </w:pPr>
      <w:r w:rsidRPr="00D207AD">
        <w:rPr>
          <w:szCs w:val="22"/>
        </w:rPr>
        <w:t>Der er gennemført 20 vejlednings</w:t>
      </w:r>
      <w:r w:rsidR="00F62A63">
        <w:rPr>
          <w:szCs w:val="22"/>
        </w:rPr>
        <w:t>kurser</w:t>
      </w:r>
      <w:r w:rsidR="00931526">
        <w:rPr>
          <w:szCs w:val="22"/>
        </w:rPr>
        <w:t xml:space="preserve"> </w:t>
      </w:r>
      <w:r w:rsidR="009256BB">
        <w:rPr>
          <w:szCs w:val="22"/>
        </w:rPr>
        <w:t xml:space="preserve">for seniorer om senkarrieren </w:t>
      </w:r>
      <w:r w:rsidR="00931526">
        <w:rPr>
          <w:szCs w:val="22"/>
        </w:rPr>
        <w:t>og altså f</w:t>
      </w:r>
      <w:r w:rsidRPr="00D207AD">
        <w:rPr>
          <w:szCs w:val="22"/>
        </w:rPr>
        <w:t>lere end o</w:t>
      </w:r>
      <w:r w:rsidRPr="00D207AD">
        <w:rPr>
          <w:szCs w:val="22"/>
        </w:rPr>
        <w:t>p</w:t>
      </w:r>
      <w:r w:rsidRPr="00D207AD">
        <w:rPr>
          <w:szCs w:val="22"/>
        </w:rPr>
        <w:t xml:space="preserve">rindeligt planlagt, </w:t>
      </w:r>
      <w:r w:rsidR="00931526">
        <w:rPr>
          <w:szCs w:val="22"/>
        </w:rPr>
        <w:t>pga.</w:t>
      </w:r>
      <w:r w:rsidRPr="00D207AD">
        <w:rPr>
          <w:szCs w:val="22"/>
        </w:rPr>
        <w:t xml:space="preserve"> stor efterspørgsel. </w:t>
      </w:r>
      <w:r w:rsidRPr="00D207AD">
        <w:rPr>
          <w:rFonts w:cs="Calibri"/>
          <w:color w:val="000000"/>
          <w:szCs w:val="22"/>
        </w:rPr>
        <w:t>95 % af de</w:t>
      </w:r>
      <w:r w:rsidR="00F62A63">
        <w:rPr>
          <w:rFonts w:cs="Calibri"/>
          <w:color w:val="000000"/>
          <w:szCs w:val="22"/>
        </w:rPr>
        <w:t>ltagerne er tilfredse med kurse</w:t>
      </w:r>
      <w:r w:rsidRPr="00D207AD">
        <w:rPr>
          <w:rFonts w:cs="Calibri"/>
          <w:color w:val="000000"/>
          <w:szCs w:val="22"/>
        </w:rPr>
        <w:t>t, heraf er 53 % meget tilfredse. 1 ud</w:t>
      </w:r>
      <w:r w:rsidR="00F62A63">
        <w:rPr>
          <w:rFonts w:cs="Calibri"/>
          <w:color w:val="000000"/>
          <w:szCs w:val="22"/>
        </w:rPr>
        <w:t xml:space="preserve"> af 3 deltagere har efter kurs</w:t>
      </w:r>
      <w:r w:rsidRPr="00D207AD">
        <w:rPr>
          <w:rFonts w:cs="Calibri"/>
          <w:color w:val="000000"/>
          <w:szCs w:val="22"/>
        </w:rPr>
        <w:t>et besluttet sig for at blive længere på arbejdsmarkedet</w:t>
      </w:r>
      <w:r w:rsidR="00DA2BBA">
        <w:rPr>
          <w:rFonts w:cs="Calibri"/>
          <w:color w:val="000000"/>
          <w:szCs w:val="22"/>
        </w:rPr>
        <w:t>,</w:t>
      </w:r>
      <w:r w:rsidRPr="00D207AD">
        <w:rPr>
          <w:rFonts w:cs="Calibri"/>
          <w:color w:val="000000"/>
          <w:szCs w:val="22"/>
        </w:rPr>
        <w:t xml:space="preserve"> end de forestillede sig før</w:t>
      </w:r>
      <w:r w:rsidR="00F62A63">
        <w:rPr>
          <w:rFonts w:cs="Calibri"/>
          <w:color w:val="000000"/>
          <w:szCs w:val="22"/>
        </w:rPr>
        <w:t xml:space="preserve"> kurset</w:t>
      </w:r>
      <w:r w:rsidRPr="00D207AD">
        <w:rPr>
          <w:rFonts w:cs="Calibri"/>
          <w:color w:val="000000"/>
          <w:szCs w:val="22"/>
        </w:rPr>
        <w:t>.</w:t>
      </w:r>
      <w:r w:rsidR="00931526">
        <w:rPr>
          <w:rFonts w:cs="Calibri"/>
          <w:color w:val="000000"/>
          <w:szCs w:val="22"/>
        </w:rPr>
        <w:t xml:space="preserve"> Deltagerne har især været tilfredse med at få tid og rum til refleksion over senkarrieren, men også over at møde andre i samme situ</w:t>
      </w:r>
      <w:r w:rsidR="00931526">
        <w:rPr>
          <w:rFonts w:cs="Calibri"/>
          <w:color w:val="000000"/>
          <w:szCs w:val="22"/>
        </w:rPr>
        <w:t>a</w:t>
      </w:r>
      <w:r w:rsidR="00931526">
        <w:rPr>
          <w:rFonts w:cs="Calibri"/>
          <w:color w:val="000000"/>
          <w:szCs w:val="22"/>
        </w:rPr>
        <w:t>tion.</w:t>
      </w:r>
    </w:p>
    <w:p w:rsidR="00931526" w:rsidRDefault="00931526" w:rsidP="009D71D9"/>
    <w:p w:rsidR="00CD6B3D" w:rsidRDefault="009D71D9" w:rsidP="009D71D9">
      <w:r w:rsidRPr="00D207AD">
        <w:t xml:space="preserve">Projektet </w:t>
      </w:r>
      <w:r w:rsidR="00CD14BD">
        <w:t xml:space="preserve">har </w:t>
      </w:r>
      <w:r w:rsidR="00931526">
        <w:t>informere</w:t>
      </w:r>
      <w:r w:rsidR="00D008B8">
        <w:t>t</w:t>
      </w:r>
      <w:r w:rsidR="00931526">
        <w:t xml:space="preserve"> bredt om aktiviteter og resultater. </w:t>
      </w:r>
      <w:r w:rsidR="00CD6B3D">
        <w:t>Både i egne pjecer, nyhedsbreve og på en webside, men også ved at deltage i div. arrangementer, tv-indslag og artikler i landsdækkende og lokale medier.</w:t>
      </w:r>
    </w:p>
    <w:p w:rsidR="00CD6B3D" w:rsidRDefault="00CD6B3D" w:rsidP="009D71D9"/>
    <w:p w:rsidR="006D38D7" w:rsidRDefault="00CD6B3D" w:rsidP="00CD6B3D">
      <w:pPr>
        <w:rPr>
          <w:rFonts w:cs="Arial"/>
          <w:b/>
          <w:bCs/>
          <w:iCs/>
          <w:color w:val="808080"/>
          <w:spacing w:val="20"/>
          <w:kern w:val="32"/>
          <w:sz w:val="32"/>
          <w:szCs w:val="28"/>
        </w:rPr>
      </w:pPr>
      <w:r>
        <w:t>Er</w:t>
      </w:r>
      <w:r w:rsidR="00251453" w:rsidRPr="00D207AD">
        <w:t>faring</w:t>
      </w:r>
      <w:r w:rsidR="008B32C8">
        <w:t>er fra projektet videreføres i J</w:t>
      </w:r>
      <w:r w:rsidR="00251453" w:rsidRPr="00D207AD">
        <w:t>obcent</w:t>
      </w:r>
      <w:r>
        <w:t>er Aarhus’ indsats over</w:t>
      </w:r>
      <w:r w:rsidR="008B32C8">
        <w:t xml:space="preserve"> </w:t>
      </w:r>
      <w:r>
        <w:t xml:space="preserve">for ledige 55+ samt i et </w:t>
      </w:r>
      <w:r w:rsidR="009D71D9" w:rsidRPr="00D207AD">
        <w:t xml:space="preserve">nyt projekt i regi af tre </w:t>
      </w:r>
      <w:r>
        <w:t xml:space="preserve">fagforeninger og deres a-kasser. Det nye projekt indeholder både </w:t>
      </w:r>
      <w:r w:rsidR="009D71D9" w:rsidRPr="00D207AD">
        <w:t>vejledning af seniorer om senkarriere, workshops for tillidsrepræsentanter og jobklubber for efterlønsmodtagere</w:t>
      </w:r>
      <w:r w:rsidR="008B32C8">
        <w:t>,</w:t>
      </w:r>
      <w:r w:rsidR="009D71D9" w:rsidRPr="00D207AD">
        <w:t xml:space="preserve"> </w:t>
      </w:r>
      <w:r w:rsidR="008B32C8">
        <w:t>der</w:t>
      </w:r>
      <w:r w:rsidR="009D71D9" w:rsidRPr="00D207AD">
        <w:t xml:space="preserve"> ønsker at genindtræde på arbejdsmarkedet. </w:t>
      </w:r>
      <w:r>
        <w:t>Endelig</w:t>
      </w:r>
      <w:r w:rsidR="009D71D9" w:rsidRPr="00D207AD">
        <w:t xml:space="preserve"> har tanker og erfaringer om seniorers afklaring ift. </w:t>
      </w:r>
      <w:proofErr w:type="gramStart"/>
      <w:r w:rsidR="009D71D9" w:rsidRPr="00D207AD">
        <w:t xml:space="preserve">senkarrieren </w:t>
      </w:r>
      <w:r>
        <w:t>inspireret</w:t>
      </w:r>
      <w:r w:rsidR="009D71D9" w:rsidRPr="00D207AD">
        <w:t xml:space="preserve"> udformningen af de såkaldte seniorpakker.</w:t>
      </w:r>
      <w:proofErr w:type="gramEnd"/>
      <w:r w:rsidR="006D38D7">
        <w:br w:type="page"/>
      </w:r>
    </w:p>
    <w:p w:rsidR="00A6302B" w:rsidRDefault="00D07A1C" w:rsidP="00D07A1C">
      <w:pPr>
        <w:pStyle w:val="Overskrift2"/>
      </w:pPr>
      <w:bookmarkStart w:id="3" w:name="_Toc351705640"/>
      <w:r>
        <w:lastRenderedPageBreak/>
        <w:t>3</w:t>
      </w:r>
      <w:r w:rsidR="008B32C8">
        <w:t>.</w:t>
      </w:r>
      <w:r w:rsidR="00C376EC">
        <w:t xml:space="preserve"> </w:t>
      </w:r>
      <w:r w:rsidR="002A53C6">
        <w:t>O</w:t>
      </w:r>
      <w:r w:rsidR="00A6302B">
        <w:t>rganisering</w:t>
      </w:r>
      <w:r>
        <w:t xml:space="preserve"> </w:t>
      </w:r>
      <w:r w:rsidR="002A53C6">
        <w:t>og ressourcer</w:t>
      </w:r>
      <w:bookmarkEnd w:id="3"/>
    </w:p>
    <w:p w:rsidR="004E4999" w:rsidRDefault="00A6302B" w:rsidP="004E4999">
      <w:r>
        <w:t xml:space="preserve">Aktiviteterne i </w:t>
      </w:r>
      <w:r w:rsidR="008B32C8">
        <w:t>’En 3. karriere’</w:t>
      </w:r>
      <w:r>
        <w:t xml:space="preserve"> er gennemført af</w:t>
      </w:r>
      <w:r w:rsidR="00CD14BD">
        <w:t xml:space="preserve"> 5 fuldtidsansatte medarbejdere:</w:t>
      </w:r>
      <w:r>
        <w:t xml:space="preserve"> </w:t>
      </w:r>
      <w:r w:rsidR="0065389C">
        <w:t>projektl</w:t>
      </w:r>
      <w:r w:rsidR="0065389C">
        <w:t>e</w:t>
      </w:r>
      <w:r w:rsidR="0065389C">
        <w:t xml:space="preserve">der, to virksomhedskonsulenter og to jobkonsulenter, </w:t>
      </w:r>
      <w:r w:rsidR="008B32C8">
        <w:t>der i praksis var ansat på J</w:t>
      </w:r>
      <w:r>
        <w:t xml:space="preserve">obcenter Århus. 4 af de 5 fungerede før projektet som hhv. seniorkonsulent, virksomhedskonsulent, arbejdsmarkedskonsulent og erhvervsvejleder ved </w:t>
      </w:r>
      <w:r w:rsidR="008B32C8">
        <w:t>J</w:t>
      </w:r>
      <w:r>
        <w:t>obcenter Aarhus, mens den 5</w:t>
      </w:r>
      <w:r w:rsidR="0065389C">
        <w:t>.</w:t>
      </w:r>
      <w:r>
        <w:t xml:space="preserve"> projek</w:t>
      </w:r>
      <w:r>
        <w:t>t</w:t>
      </w:r>
      <w:r>
        <w:t>medarbejder havde erfaring med området fra sin tilknytning til Seniorerhverv Aarhus. Alle 5 medarbejdere er selv 55 +.</w:t>
      </w:r>
      <w:r w:rsidR="004E4999">
        <w:t xml:space="preserve"> Derudover benyttede projektet en anden aktør til kortere afkl</w:t>
      </w:r>
      <w:r w:rsidR="004E4999">
        <w:t>a</w:t>
      </w:r>
      <w:r w:rsidR="004E4999">
        <w:t>ringsforløb for de ledige seniorer, der var berettigede til aktivering og/eller udarbejdelse af en jobplan.</w:t>
      </w:r>
    </w:p>
    <w:p w:rsidR="00A6302B" w:rsidRDefault="00A6302B" w:rsidP="00A6302B"/>
    <w:p w:rsidR="00A6302B" w:rsidRDefault="00A6302B" w:rsidP="00A6302B">
      <w:r>
        <w:t>Medarbejderne havde kontor og afholdt</w:t>
      </w:r>
      <w:r w:rsidR="008B32C8">
        <w:t>e</w:t>
      </w:r>
      <w:r>
        <w:t xml:space="preserve"> kurser og samtaler for seniorer på en </w:t>
      </w:r>
      <w:r w:rsidR="004F7689">
        <w:t xml:space="preserve">selvstændig adresse, </w:t>
      </w:r>
      <w:r>
        <w:t>centralt beliggende i Aarhus.</w:t>
      </w:r>
      <w:r w:rsidR="004F7689">
        <w:t xml:space="preserve"> Disse </w:t>
      </w:r>
      <w:r w:rsidR="004E4999">
        <w:t xml:space="preserve">to </w:t>
      </w:r>
      <w:r w:rsidR="004F7689">
        <w:t>opgaver blev varetaget af en erhvervsvejl</w:t>
      </w:r>
      <w:r w:rsidR="004F7689">
        <w:t>e</w:t>
      </w:r>
      <w:r w:rsidR="004F7689">
        <w:t>der, en konsulent og projektleder</w:t>
      </w:r>
      <w:r>
        <w:t>. De to virksomhedskonsulenter og i et vist omfang også projektleder</w:t>
      </w:r>
      <w:r w:rsidR="008B32C8">
        <w:t>en</w:t>
      </w:r>
      <w:r>
        <w:t xml:space="preserve"> </w:t>
      </w:r>
      <w:r w:rsidR="008B32C8">
        <w:t xml:space="preserve">brugte </w:t>
      </w:r>
      <w:r>
        <w:t xml:space="preserve">en stor del af </w:t>
      </w:r>
      <w:r w:rsidR="008B32C8">
        <w:t>arbejds</w:t>
      </w:r>
      <w:r>
        <w:t>tiden på opsøgende arbejde på virksomheder,</w:t>
      </w:r>
      <w:r w:rsidR="004F7689">
        <w:t xml:space="preserve"> hvor også nogle af projektets kurser og seminarer fandt sted. De to </w:t>
      </w:r>
      <w:r w:rsidR="004E4999">
        <w:t>virksomheds</w:t>
      </w:r>
      <w:r w:rsidR="004F7689">
        <w:t>konsulenter</w:t>
      </w:r>
      <w:r>
        <w:t xml:space="preserve"> deltog også i samtaler med </w:t>
      </w:r>
      <w:r w:rsidR="004E4999">
        <w:t xml:space="preserve">nogle af de </w:t>
      </w:r>
      <w:r>
        <w:t xml:space="preserve">ledige seniorer tilknyttet projektet </w:t>
      </w:r>
      <w:r w:rsidR="004F7689">
        <w:t>og</w:t>
      </w:r>
      <w:r>
        <w:t xml:space="preserve"> vejlednings</w:t>
      </w:r>
      <w:r w:rsidR="00F62A63">
        <w:t>ku</w:t>
      </w:r>
      <w:r w:rsidR="00F62A63">
        <w:t>r</w:t>
      </w:r>
      <w:r w:rsidR="00F62A63">
        <w:t>sus</w:t>
      </w:r>
      <w:r>
        <w:t xml:space="preserve"> for seniorer. </w:t>
      </w:r>
      <w:r w:rsidR="004F7689">
        <w:t>Desuden medvirkede projektleder</w:t>
      </w:r>
      <w:r w:rsidR="008B32C8">
        <w:t>en</w:t>
      </w:r>
      <w:r w:rsidR="004F7689">
        <w:t xml:space="preserve"> som oplægsholder ved en række </w:t>
      </w:r>
      <w:r w:rsidR="004E4999">
        <w:t>ek</w:t>
      </w:r>
      <w:r w:rsidR="004E4999">
        <w:t>s</w:t>
      </w:r>
      <w:r w:rsidR="004E4999">
        <w:t xml:space="preserve">terne </w:t>
      </w:r>
      <w:r w:rsidR="004F7689">
        <w:t>arrangementer og møder.</w:t>
      </w:r>
    </w:p>
    <w:p w:rsidR="004F7689" w:rsidRDefault="004F7689" w:rsidP="00A6302B"/>
    <w:p w:rsidR="004E4999" w:rsidRDefault="00BC59BB" w:rsidP="00A6302B">
      <w:r>
        <w:t xml:space="preserve">Oprindelig var den selvstændige adresse </w:t>
      </w:r>
      <w:r w:rsidR="004E4999">
        <w:t>tænkt som en midlertidig løsning, men endte med at blive</w:t>
      </w:r>
      <w:r>
        <w:t xml:space="preserve"> permanent </w:t>
      </w:r>
      <w:r w:rsidR="004E4999">
        <w:t>i hele projektperioden</w:t>
      </w:r>
      <w:r>
        <w:t xml:space="preserve">. </w:t>
      </w:r>
      <w:r w:rsidR="004F7689">
        <w:t xml:space="preserve">Projektets medarbejdere </w:t>
      </w:r>
      <w:r w:rsidR="004E4999">
        <w:t>og den leder i jobce</w:t>
      </w:r>
      <w:r w:rsidR="004E4999">
        <w:t>n</w:t>
      </w:r>
      <w:r w:rsidR="004E4999">
        <w:t>tret, der fungerede som leder for projektmedarbejderne</w:t>
      </w:r>
      <w:r w:rsidR="008B32C8">
        <w:t>,</w:t>
      </w:r>
      <w:r w:rsidR="004E4999">
        <w:t xml:space="preserve"> </w:t>
      </w:r>
      <w:r w:rsidR="004F7689">
        <w:t xml:space="preserve">vurderer, at den selvstændige adresse både havde fordele og ulemper. </w:t>
      </w:r>
    </w:p>
    <w:p w:rsidR="004E4999" w:rsidRDefault="004E4999" w:rsidP="00A6302B"/>
    <w:p w:rsidR="004E4999" w:rsidRDefault="00A2354E" w:rsidP="00A6302B">
      <w:r w:rsidRPr="00A2354E">
        <w:rPr>
          <w:b/>
        </w:rPr>
        <w:t>Fordele</w:t>
      </w:r>
      <w:r w:rsidR="008B32C8">
        <w:t>,</w:t>
      </w:r>
      <w:r w:rsidR="004F7689">
        <w:t xml:space="preserve"> fordi </w:t>
      </w:r>
      <w:r w:rsidR="004E4999">
        <w:t xml:space="preserve">projektet hurtigt fik </w:t>
      </w:r>
      <w:r w:rsidR="004F7689">
        <w:t xml:space="preserve">et </w:t>
      </w:r>
      <w:r w:rsidR="004E4999">
        <w:t xml:space="preserve">navn </w:t>
      </w:r>
      <w:r w:rsidR="008B32C8">
        <w:t>’En 3. karriere’</w:t>
      </w:r>
      <w:r w:rsidR="004E4999">
        <w:t>, som gjorde det let at få fokus på projektets særlige mål</w:t>
      </w:r>
      <w:r w:rsidR="008B32C8">
        <w:t xml:space="preserve"> med</w:t>
      </w:r>
      <w:r w:rsidR="004E4999">
        <w:t xml:space="preserve"> de deltagende seniorer og virksomheder</w:t>
      </w:r>
      <w:r w:rsidR="00DF0792">
        <w:t>ne.</w:t>
      </w:r>
      <w:r w:rsidR="004E4999">
        <w:t xml:space="preserve"> </w:t>
      </w:r>
      <w:r w:rsidR="00DF0792">
        <w:t>P</w:t>
      </w:r>
      <w:r w:rsidR="004E4999">
        <w:t>rojektets meda</w:t>
      </w:r>
      <w:r w:rsidR="004E4999">
        <w:t>r</w:t>
      </w:r>
      <w:r w:rsidR="004E4999">
        <w:t>bejdere</w:t>
      </w:r>
      <w:r w:rsidR="00DF0792">
        <w:t xml:space="preserve"> </w:t>
      </w:r>
      <w:r w:rsidR="004E4999">
        <w:t xml:space="preserve">oplevede </w:t>
      </w:r>
      <w:r w:rsidR="00DF0792">
        <w:t>også, a</w:t>
      </w:r>
      <w:r w:rsidR="004E4999">
        <w:t>t de kunne gå dybere ind i opgaven, fordi de havde en klart afgræ</w:t>
      </w:r>
      <w:r w:rsidR="004E4999">
        <w:t>n</w:t>
      </w:r>
      <w:r w:rsidR="004E4999">
        <w:t>set opgave med klart afgrænsede målgrupper, mens andre opgaver, møder mv.</w:t>
      </w:r>
      <w:r w:rsidR="00DF0792">
        <w:t>,</w:t>
      </w:r>
      <w:r w:rsidR="004E4999">
        <w:t xml:space="preserve"> ikke fyldte så meget i hverdagen</w:t>
      </w:r>
      <w:r w:rsidR="00DF0792">
        <w:t>,</w:t>
      </w:r>
      <w:r w:rsidR="004E4999">
        <w:t xml:space="preserve"> som hvis de havde siddet under samme tag som deres kolleger.</w:t>
      </w:r>
      <w:r w:rsidR="003F6DEF">
        <w:t xml:space="preserve"> Des</w:t>
      </w:r>
      <w:r w:rsidR="003F6DEF">
        <w:t>u</w:t>
      </w:r>
      <w:r w:rsidR="003F6DEF">
        <w:t xml:space="preserve">den </w:t>
      </w:r>
      <w:r w:rsidR="00DF0792">
        <w:t xml:space="preserve">udtrykte </w:t>
      </w:r>
      <w:r w:rsidR="003F6DEF">
        <w:t>de ledige deltagere</w:t>
      </w:r>
      <w:r w:rsidR="00DF0792">
        <w:t xml:space="preserve"> fra </w:t>
      </w:r>
      <w:r w:rsidR="003F6DEF">
        <w:t>projektets sparringsforløb</w:t>
      </w:r>
      <w:r w:rsidR="00251032">
        <w:t xml:space="preserve"> </w:t>
      </w:r>
      <w:r w:rsidR="001E618B">
        <w:t>le</w:t>
      </w:r>
      <w:r w:rsidR="00275B5E">
        <w:t xml:space="preserve">ttelse over ikke at skulle møde op i jobcentret, hvor nogle havde haft dårlige </w:t>
      </w:r>
      <w:r w:rsidR="002664B0">
        <w:t xml:space="preserve">erfaringer, </w:t>
      </w:r>
      <w:r w:rsidR="00DF0792">
        <w:t xml:space="preserve">og </w:t>
      </w:r>
      <w:r w:rsidR="002664B0">
        <w:t>andre negative forven</w:t>
      </w:r>
      <w:r w:rsidR="002664B0">
        <w:t>t</w:t>
      </w:r>
      <w:r w:rsidR="002664B0">
        <w:t>ninger.</w:t>
      </w:r>
    </w:p>
    <w:p w:rsidR="004E4999" w:rsidRDefault="004E4999" w:rsidP="00A6302B"/>
    <w:p w:rsidR="003F6DEF" w:rsidRDefault="00A2354E" w:rsidP="00A6302B">
      <w:r w:rsidRPr="00A2354E">
        <w:rPr>
          <w:b/>
        </w:rPr>
        <w:t>Ulemper</w:t>
      </w:r>
      <w:r w:rsidR="00DF0792">
        <w:rPr>
          <w:b/>
        </w:rPr>
        <w:t>,</w:t>
      </w:r>
      <w:r w:rsidR="004E4999">
        <w:t xml:space="preserve"> fordi afstande</w:t>
      </w:r>
      <w:r w:rsidR="00DF0792">
        <w:t xml:space="preserve">n til kollegerne i jobcentret </w:t>
      </w:r>
      <w:r w:rsidR="004E4999">
        <w:t>vanskelig</w:t>
      </w:r>
      <w:r w:rsidR="00DF0792">
        <w:t>gjorde</w:t>
      </w:r>
      <w:r w:rsidR="004E4999">
        <w:t xml:space="preserve"> udveksl</w:t>
      </w:r>
      <w:r w:rsidR="00DF0792">
        <w:t>ing af</w:t>
      </w:r>
      <w:r w:rsidR="004E4999">
        <w:t xml:space="preserve"> viden og erfaringer </w:t>
      </w:r>
      <w:r w:rsidR="00DF0792">
        <w:t>og</w:t>
      </w:r>
      <w:r w:rsidR="004E4999">
        <w:t xml:space="preserve"> faglig sparring </w:t>
      </w:r>
      <w:r w:rsidR="00DF0792">
        <w:t xml:space="preserve">samtidig med, at </w:t>
      </w:r>
      <w:r w:rsidR="004E4999">
        <w:t xml:space="preserve">flere af projektmedarbejderne efterhånden </w:t>
      </w:r>
      <w:r w:rsidR="00DF0792">
        <w:t xml:space="preserve">kom </w:t>
      </w:r>
      <w:r w:rsidR="004E4999">
        <w:t>til at savne et fagligt netværk.</w:t>
      </w:r>
      <w:r w:rsidR="003F6DEF">
        <w:t xml:space="preserve"> Desuden var der af og til administrative vanskeligheder, IT problemer og lign.</w:t>
      </w:r>
    </w:p>
    <w:p w:rsidR="003F6DEF" w:rsidRDefault="003F6DEF" w:rsidP="00A6302B"/>
    <w:p w:rsidR="007A5147" w:rsidRDefault="007A5147" w:rsidP="007A5147"/>
    <w:p w:rsidR="006D38D7" w:rsidRDefault="006D38D7">
      <w:pPr>
        <w:overflowPunct/>
        <w:autoSpaceDE/>
        <w:autoSpaceDN/>
        <w:adjustRightInd/>
        <w:textAlignment w:val="auto"/>
        <w:rPr>
          <w:rFonts w:cs="Arial"/>
          <w:b/>
          <w:bCs/>
          <w:iCs/>
          <w:color w:val="808080"/>
          <w:spacing w:val="20"/>
          <w:kern w:val="32"/>
          <w:sz w:val="32"/>
          <w:szCs w:val="28"/>
        </w:rPr>
      </w:pPr>
      <w:r>
        <w:br w:type="page"/>
      </w:r>
    </w:p>
    <w:p w:rsidR="001822FF" w:rsidRDefault="00C376EC" w:rsidP="00A6302B">
      <w:pPr>
        <w:pStyle w:val="Overskrift2"/>
      </w:pPr>
      <w:bookmarkStart w:id="4" w:name="_Toc351705641"/>
      <w:r>
        <w:lastRenderedPageBreak/>
        <w:t xml:space="preserve">4. </w:t>
      </w:r>
      <w:r w:rsidR="00964992">
        <w:t>Projektets</w:t>
      </w:r>
      <w:r w:rsidR="002D3708">
        <w:t xml:space="preserve"> </w:t>
      </w:r>
      <w:r w:rsidR="00964992">
        <w:t>aktiviteter</w:t>
      </w:r>
      <w:bookmarkEnd w:id="4"/>
    </w:p>
    <w:p w:rsidR="00546AE0" w:rsidRDefault="00546AE0" w:rsidP="00546AE0">
      <w:pPr>
        <w:rPr>
          <w:b/>
        </w:rPr>
      </w:pPr>
      <w:r>
        <w:t xml:space="preserve">Projektet har haft en vifte af tilbud til </w:t>
      </w:r>
      <w:r w:rsidRPr="003F1629">
        <w:rPr>
          <w:b/>
        </w:rPr>
        <w:t>virksomheder</w:t>
      </w:r>
    </w:p>
    <w:p w:rsidR="00C03BDF" w:rsidRDefault="00C03BDF" w:rsidP="00546AE0">
      <w:pPr>
        <w:rPr>
          <w:b/>
        </w:rPr>
      </w:pPr>
    </w:p>
    <w:p w:rsidR="00546AE0" w:rsidRDefault="00546AE0" w:rsidP="00546AE0">
      <w:pPr>
        <w:pStyle w:val="Listeafsnit"/>
        <w:numPr>
          <w:ilvl w:val="0"/>
          <w:numId w:val="21"/>
        </w:numPr>
      </w:pPr>
      <w:r>
        <w:t>God seniorpraksis – til de virksomheder</w:t>
      </w:r>
      <w:r w:rsidR="00DF0792">
        <w:t>,</w:t>
      </w:r>
      <w:r>
        <w:t xml:space="preserve"> som ønskede at blive bedre til at fastholde deres seniormedarbejdere</w:t>
      </w:r>
    </w:p>
    <w:p w:rsidR="00546AE0" w:rsidRDefault="00546AE0" w:rsidP="00546AE0">
      <w:pPr>
        <w:pStyle w:val="Listeafsnit"/>
        <w:numPr>
          <w:ilvl w:val="0"/>
          <w:numId w:val="21"/>
        </w:numPr>
      </w:pPr>
      <w:r>
        <w:t>Formidling af job – til de virksomheder, som ønskede at ansætte erfarne medarbe</w:t>
      </w:r>
      <w:r>
        <w:t>j</w:t>
      </w:r>
      <w:r>
        <w:t>dere</w:t>
      </w:r>
    </w:p>
    <w:p w:rsidR="00546AE0" w:rsidRDefault="00546AE0" w:rsidP="00546AE0">
      <w:pPr>
        <w:pStyle w:val="Listeafsnit"/>
        <w:numPr>
          <w:ilvl w:val="0"/>
          <w:numId w:val="21"/>
        </w:numPr>
      </w:pPr>
      <w:r>
        <w:t>Intro-forløb for ledige – til de virksomheder, som ønsked</w:t>
      </w:r>
      <w:r w:rsidR="00DF0792">
        <w:t xml:space="preserve">e at ansætte en større gruppe </w:t>
      </w:r>
      <w:r>
        <w:t>erfarne medarbejdere efter en særlig</w:t>
      </w:r>
      <w:r w:rsidR="00DF0792">
        <w:t>t</w:t>
      </w:r>
      <w:r>
        <w:t xml:space="preserve"> tilrettelagt praktik</w:t>
      </w:r>
    </w:p>
    <w:p w:rsidR="00546AE0" w:rsidRDefault="00546AE0" w:rsidP="00546AE0">
      <w:pPr>
        <w:pStyle w:val="Listeafsnit"/>
        <w:numPr>
          <w:ilvl w:val="0"/>
          <w:numId w:val="21"/>
        </w:numPr>
      </w:pPr>
      <w:r>
        <w:t>Workshop for ledere/tillidsrepræsentanter –</w:t>
      </w:r>
      <w:r w:rsidR="00DF0792">
        <w:t xml:space="preserve"> til de virksomheder, som ønskede</w:t>
      </w:r>
      <w:r>
        <w:t xml:space="preserve"> at blive bedre til at lede/sparre seniorer</w:t>
      </w:r>
    </w:p>
    <w:p w:rsidR="00546AE0" w:rsidRDefault="00546AE0" w:rsidP="00546AE0">
      <w:pPr>
        <w:pStyle w:val="Listeafsnit"/>
        <w:numPr>
          <w:ilvl w:val="0"/>
          <w:numId w:val="21"/>
        </w:numPr>
      </w:pPr>
      <w:r>
        <w:t>Vejlednings</w:t>
      </w:r>
      <w:r w:rsidR="00F62A63">
        <w:t>kurser</w:t>
      </w:r>
      <w:r>
        <w:t xml:space="preserve"> for seniormedarbejdere </w:t>
      </w:r>
      <w:r w:rsidR="00F62A63">
        <w:t>om senkarrieren</w:t>
      </w:r>
      <w:r>
        <w:t>– medarbejdere på vir</w:t>
      </w:r>
      <w:r>
        <w:t>k</w:t>
      </w:r>
      <w:r>
        <w:t>somheden</w:t>
      </w:r>
    </w:p>
    <w:p w:rsidR="00546AE0" w:rsidRDefault="00546AE0" w:rsidP="00546AE0"/>
    <w:p w:rsidR="00BC59BB" w:rsidRDefault="003C1A0F" w:rsidP="00546AE0">
      <w:r>
        <w:t>Tilsvarende har pro</w:t>
      </w:r>
      <w:r w:rsidR="00BC59BB">
        <w:t xml:space="preserve">jektet haft tilbud til </w:t>
      </w:r>
      <w:r w:rsidR="00BC59BB" w:rsidRPr="003F1629">
        <w:rPr>
          <w:b/>
        </w:rPr>
        <w:t>seniorer</w:t>
      </w:r>
      <w:r w:rsidR="00BC59BB">
        <w:t>:</w:t>
      </w:r>
    </w:p>
    <w:p w:rsidR="00C03BDF" w:rsidRDefault="00C03BDF" w:rsidP="00546AE0"/>
    <w:p w:rsidR="003C1A0F" w:rsidRDefault="00BC59BB" w:rsidP="00546AE0">
      <w:r>
        <w:t>Til</w:t>
      </w:r>
      <w:r w:rsidR="003C1A0F">
        <w:t xml:space="preserve"> ledige og efterlønsmodtagere, der ønsker at genindtræde på arbejdsmarkedet</w:t>
      </w:r>
    </w:p>
    <w:p w:rsidR="003C1A0F" w:rsidRDefault="00546AE0" w:rsidP="003C1A0F">
      <w:pPr>
        <w:pStyle w:val="Listeafsnit"/>
        <w:numPr>
          <w:ilvl w:val="0"/>
          <w:numId w:val="27"/>
        </w:numPr>
      </w:pPr>
      <w:r>
        <w:t xml:space="preserve">individuel sparring </w:t>
      </w:r>
      <w:r w:rsidR="003C1A0F">
        <w:t>– støtte og sparring til at finde job</w:t>
      </w:r>
    </w:p>
    <w:p w:rsidR="003C1A0F" w:rsidRDefault="00546AE0" w:rsidP="003C1A0F">
      <w:pPr>
        <w:pStyle w:val="Listeafsnit"/>
        <w:numPr>
          <w:ilvl w:val="0"/>
          <w:numId w:val="27"/>
        </w:numPr>
      </w:pPr>
      <w:r>
        <w:t xml:space="preserve">jobåbninger / introforløb </w:t>
      </w:r>
      <w:r w:rsidR="003C1A0F">
        <w:t>– formidling af job</w:t>
      </w:r>
    </w:p>
    <w:p w:rsidR="00DF0792" w:rsidRDefault="00DF0792" w:rsidP="00DF0792">
      <w:pPr>
        <w:pStyle w:val="Listeafsnit"/>
        <w:ind w:left="360"/>
      </w:pPr>
    </w:p>
    <w:p w:rsidR="003C1A0F" w:rsidRDefault="00BC59BB" w:rsidP="00546AE0">
      <w:r>
        <w:t>O</w:t>
      </w:r>
      <w:r w:rsidR="00546AE0">
        <w:t xml:space="preserve">g til seniorer i job </w:t>
      </w:r>
    </w:p>
    <w:p w:rsidR="00546AE0" w:rsidRDefault="00546AE0" w:rsidP="003C1A0F">
      <w:pPr>
        <w:pStyle w:val="Listeafsnit"/>
        <w:numPr>
          <w:ilvl w:val="0"/>
          <w:numId w:val="28"/>
        </w:numPr>
      </w:pPr>
      <w:r>
        <w:t>vejlednings</w:t>
      </w:r>
      <w:r w:rsidR="00F62A63">
        <w:t xml:space="preserve">kurser </w:t>
      </w:r>
      <w:r w:rsidR="00BC59BB">
        <w:t>om senkarrieren</w:t>
      </w:r>
    </w:p>
    <w:p w:rsidR="003C1A0F" w:rsidRDefault="003C1A0F" w:rsidP="003C1A0F"/>
    <w:p w:rsidR="00BC59BB" w:rsidRDefault="00BC59BB" w:rsidP="003C1A0F">
      <w:r>
        <w:t xml:space="preserve">Desuden har projektet stået for en række </w:t>
      </w:r>
      <w:r w:rsidRPr="003F1629">
        <w:rPr>
          <w:b/>
        </w:rPr>
        <w:t>informationst</w:t>
      </w:r>
      <w:r w:rsidR="003F1629" w:rsidRPr="003F1629">
        <w:rPr>
          <w:b/>
        </w:rPr>
        <w:t>iltag</w:t>
      </w:r>
      <w:r w:rsidR="00DA72D9">
        <w:rPr>
          <w:b/>
        </w:rPr>
        <w:t>:</w:t>
      </w:r>
      <w:r w:rsidR="00DA72D9">
        <w:t xml:space="preserve"> en</w:t>
      </w:r>
      <w:r w:rsidR="003F1629">
        <w:t xml:space="preserve"> udgivelse af </w:t>
      </w:r>
      <w:r>
        <w:t>projektets eget nyhedsbrev</w:t>
      </w:r>
      <w:r w:rsidR="003F1629">
        <w:t xml:space="preserve"> og pjecer til </w:t>
      </w:r>
      <w:r w:rsidR="00DA72D9">
        <w:t>såvel virksomheder som</w:t>
      </w:r>
      <w:r w:rsidR="003F1629">
        <w:t xml:space="preserve"> seniorer, </w:t>
      </w:r>
      <w:r>
        <w:t>artikler og læserbreve samt me</w:t>
      </w:r>
      <w:r>
        <w:t>d</w:t>
      </w:r>
      <w:r>
        <w:t>vi</w:t>
      </w:r>
      <w:r w:rsidR="003F1629">
        <w:t>rken i radio- og tv-udsendelser og oplæg ved en række møder og konferencer.</w:t>
      </w:r>
    </w:p>
    <w:p w:rsidR="003C1A0F" w:rsidRPr="003C1A0F" w:rsidRDefault="003C1A0F" w:rsidP="003C1A0F"/>
    <w:p w:rsidR="001F1ADB" w:rsidRDefault="001F1ADB" w:rsidP="001F1ADB">
      <w:pPr>
        <w:pStyle w:val="Overskrift4"/>
      </w:pPr>
      <w:bookmarkStart w:id="5" w:name="_Toc351705642"/>
      <w:r>
        <w:t>Sammenhængen mellem de enkelte aktiviteter</w:t>
      </w:r>
      <w:bookmarkEnd w:id="5"/>
    </w:p>
    <w:p w:rsidR="008E38A7" w:rsidRDefault="001F1ADB" w:rsidP="001F1ADB">
      <w:r>
        <w:t>Projektets forskellige aktiviteter har været tæt</w:t>
      </w:r>
      <w:r w:rsidRPr="00494FC2">
        <w:t xml:space="preserve"> forbundet</w:t>
      </w:r>
      <w:r w:rsidR="00C03BDF">
        <w:t>. ’</w:t>
      </w:r>
      <w:r>
        <w:t>Flowet’ mellem de enkelte aktiv</w:t>
      </w:r>
      <w:r>
        <w:t>i</w:t>
      </w:r>
      <w:r>
        <w:t>teter er illustreret nedenfo</w:t>
      </w:r>
      <w:r w:rsidR="00C03BDF">
        <w:t>r</w:t>
      </w:r>
    </w:p>
    <w:p w:rsidR="00DA72D9" w:rsidRDefault="008E38A7" w:rsidP="00C03BDF">
      <w:pPr>
        <w:rPr>
          <w:b/>
          <w:noProof/>
        </w:rPr>
      </w:pPr>
      <w:r>
        <w:rPr>
          <w:rFonts w:ascii="Verdana" w:hAnsi="Verdana"/>
          <w:noProof/>
          <w:sz w:val="16"/>
        </w:rPr>
        <w:drawing>
          <wp:inline distT="0" distB="0" distL="0" distR="0">
            <wp:extent cx="5629806" cy="2581275"/>
            <wp:effectExtent l="19050" t="0" r="8994" b="0"/>
            <wp:docPr id="1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5903" t="18444" r="21522" b="35222"/>
                    <a:stretch>
                      <a:fillRect/>
                    </a:stretch>
                  </pic:blipFill>
                  <pic:spPr bwMode="auto">
                    <a:xfrm>
                      <a:off x="0" y="0"/>
                      <a:ext cx="5629806" cy="2581275"/>
                    </a:xfrm>
                    <a:prstGeom prst="rect">
                      <a:avLst/>
                    </a:prstGeom>
                    <a:noFill/>
                    <a:ln w="9525">
                      <a:noFill/>
                      <a:miter lim="800000"/>
                      <a:headEnd/>
                      <a:tailEnd/>
                    </a:ln>
                  </pic:spPr>
                </pic:pic>
              </a:graphicData>
            </a:graphic>
          </wp:inline>
        </w:drawing>
      </w:r>
      <w:r>
        <w:rPr>
          <w:b/>
          <w:noProof/>
        </w:rPr>
        <w:t xml:space="preserve"> </w:t>
      </w:r>
    </w:p>
    <w:p w:rsidR="00C03BDF" w:rsidRDefault="00C03BDF" w:rsidP="00C03BDF">
      <w:r>
        <w:lastRenderedPageBreak/>
        <w:t>I nogle tilfælde har både seniormedarbejdere og ledelse fra samme virksomhed deltaget i flere aktiviteter, som har spillet sammen på den enkelte virksomhed/for den enkelte delt</w:t>
      </w:r>
      <w:r>
        <w:t>a</w:t>
      </w:r>
      <w:r>
        <w:t>ger. Fx ved at seniormedarbejdere på en virksomhed har deltaget i et vejledningskursus om senkarrieren, mens ledelsen har deltaget i en workshop for ledere og tillidsrepræsentanter. Eller et virksomhedsbesøg</w:t>
      </w:r>
      <w:r w:rsidR="00A43888">
        <w:t xml:space="preserve"> har</w:t>
      </w:r>
      <w:r>
        <w:t xml:space="preserve"> resultere</w:t>
      </w:r>
      <w:r w:rsidR="00A43888">
        <w:t xml:space="preserve">t </w:t>
      </w:r>
      <w:r>
        <w:t>i, at der blev fundet en jobåbning til en af de ledige seniorer, som deltog i en individuel sparringssamtale i projektet.</w:t>
      </w:r>
    </w:p>
    <w:p w:rsidR="00C03BDF" w:rsidRDefault="00C03BDF" w:rsidP="00C03BDF"/>
    <w:p w:rsidR="004238E9" w:rsidRDefault="004238E9">
      <w:pPr>
        <w:overflowPunct/>
        <w:autoSpaceDE/>
        <w:autoSpaceDN/>
        <w:adjustRightInd/>
        <w:textAlignment w:val="auto"/>
        <w:rPr>
          <w:rFonts w:cs="Arial"/>
          <w:b/>
          <w:bCs/>
          <w:i/>
          <w:spacing w:val="20"/>
          <w:sz w:val="28"/>
          <w:szCs w:val="26"/>
        </w:rPr>
      </w:pPr>
      <w:r>
        <w:br w:type="page"/>
      </w:r>
    </w:p>
    <w:p w:rsidR="00546AE0" w:rsidRDefault="00DA72D9" w:rsidP="00DA1632">
      <w:pPr>
        <w:pStyle w:val="Overskrift3"/>
      </w:pPr>
      <w:bookmarkStart w:id="6" w:name="_Toc351705643"/>
      <w:r>
        <w:lastRenderedPageBreak/>
        <w:t>4</w:t>
      </w:r>
      <w:r w:rsidR="00C376EC">
        <w:t xml:space="preserve">.1 </w:t>
      </w:r>
      <w:r w:rsidR="003F1629">
        <w:t>Aktiviteter målrettet virksomheder</w:t>
      </w:r>
      <w:bookmarkEnd w:id="6"/>
    </w:p>
    <w:p w:rsidR="003F1629" w:rsidRDefault="003F1629" w:rsidP="003F1629">
      <w:pPr>
        <w:pStyle w:val="Overskrift4"/>
      </w:pPr>
      <w:bookmarkStart w:id="7" w:name="_Toc351705644"/>
      <w:r>
        <w:t>Virksomhedsbesøg: vejledning om god seniorpraksis og formidling af job</w:t>
      </w:r>
      <w:bookmarkEnd w:id="7"/>
    </w:p>
    <w:p w:rsidR="002C571F" w:rsidRDefault="002C571F" w:rsidP="003F1629">
      <w:pPr>
        <w:rPr>
          <w:b/>
        </w:rPr>
      </w:pPr>
    </w:p>
    <w:p w:rsidR="007C0545" w:rsidRDefault="003F1629" w:rsidP="003F1629">
      <w:pPr>
        <w:rPr>
          <w:b/>
        </w:rPr>
      </w:pPr>
      <w:r w:rsidRPr="0015081B">
        <w:rPr>
          <w:b/>
        </w:rPr>
        <w:t xml:space="preserve">Projektets konsulenter har </w:t>
      </w:r>
      <w:r w:rsidR="00F53360">
        <w:rPr>
          <w:b/>
        </w:rPr>
        <w:t xml:space="preserve">haft to mål: </w:t>
      </w:r>
    </w:p>
    <w:p w:rsidR="007C0545" w:rsidRDefault="00F53360" w:rsidP="003F1629">
      <w:pPr>
        <w:rPr>
          <w:b/>
        </w:rPr>
      </w:pPr>
      <w:r>
        <w:rPr>
          <w:b/>
        </w:rPr>
        <w:t>40 besøg på virksomheder med det formål</w:t>
      </w:r>
      <w:r w:rsidR="002C571F">
        <w:rPr>
          <w:b/>
        </w:rPr>
        <w:t>,</w:t>
      </w:r>
      <w:r>
        <w:rPr>
          <w:b/>
        </w:rPr>
        <w:t xml:space="preserve"> at 50 – 60 % af virksomhederne efterfølgende vurderer, at de er blevet bedre til at fas</w:t>
      </w:r>
      <w:r w:rsidR="007C0545">
        <w:rPr>
          <w:b/>
        </w:rPr>
        <w:t>tholde deres seniormedarbejdere</w:t>
      </w:r>
      <w:r w:rsidR="002C571F">
        <w:rPr>
          <w:b/>
        </w:rPr>
        <w:t>.</w:t>
      </w:r>
    </w:p>
    <w:p w:rsidR="00F53360" w:rsidRDefault="00F53360" w:rsidP="003F1629">
      <w:pPr>
        <w:rPr>
          <w:b/>
        </w:rPr>
      </w:pPr>
      <w:r>
        <w:rPr>
          <w:b/>
        </w:rPr>
        <w:t>200 virksomhedsbesøg, hvoraf 50 % af virksomhederne efterfølgende nyansætter mindst en seniormedarbejder.</w:t>
      </w:r>
    </w:p>
    <w:p w:rsidR="003F1629" w:rsidRPr="0015081B" w:rsidRDefault="00F53360" w:rsidP="003F1629">
      <w:pPr>
        <w:rPr>
          <w:b/>
        </w:rPr>
      </w:pPr>
      <w:r>
        <w:rPr>
          <w:b/>
        </w:rPr>
        <w:t xml:space="preserve">Projektets konsulenter </w:t>
      </w:r>
      <w:r w:rsidR="007C0545">
        <w:rPr>
          <w:b/>
        </w:rPr>
        <w:t xml:space="preserve">har </w:t>
      </w:r>
      <w:r w:rsidR="003F1629" w:rsidRPr="0015081B">
        <w:rPr>
          <w:b/>
        </w:rPr>
        <w:t xml:space="preserve">besøgt 263 virksomheder. I alt har </w:t>
      </w:r>
      <w:r w:rsidR="00CD14BD">
        <w:rPr>
          <w:b/>
        </w:rPr>
        <w:t xml:space="preserve">der </w:t>
      </w:r>
      <w:r w:rsidR="003F1629" w:rsidRPr="0015081B">
        <w:rPr>
          <w:b/>
        </w:rPr>
        <w:t xml:space="preserve">været 700 kontakter, langt de fleste som </w:t>
      </w:r>
      <w:r w:rsidR="002C571F">
        <w:rPr>
          <w:b/>
        </w:rPr>
        <w:t>virksomheds</w:t>
      </w:r>
      <w:r w:rsidR="003F1629" w:rsidRPr="0015081B">
        <w:rPr>
          <w:b/>
        </w:rPr>
        <w:t xml:space="preserve">besøg. </w:t>
      </w:r>
      <w:r>
        <w:rPr>
          <w:b/>
        </w:rPr>
        <w:t>Afhængigt af virksomhedernes ønsker og behov, har konsulenterne drøftet seniorpraksis og/eller rekruttering af seniorer.</w:t>
      </w:r>
    </w:p>
    <w:p w:rsidR="003F1629" w:rsidRPr="0015081B" w:rsidRDefault="003F1629" w:rsidP="003F1629">
      <w:pPr>
        <w:rPr>
          <w:b/>
        </w:rPr>
      </w:pPr>
      <w:r w:rsidRPr="0015081B">
        <w:rPr>
          <w:b/>
        </w:rPr>
        <w:t>Jobkonsulenterne vurderer, at dette har resulteret i jobåbninger til ledige på ca. halvdelen af virksomhederne. En del af disse job er gået til ledige, som projektet gennemførte ko</w:t>
      </w:r>
      <w:r w:rsidRPr="0015081B">
        <w:rPr>
          <w:b/>
        </w:rPr>
        <w:t>n</w:t>
      </w:r>
      <w:r w:rsidRPr="0015081B">
        <w:rPr>
          <w:b/>
        </w:rPr>
        <w:t>takt- og sparringssamtaler med.</w:t>
      </w:r>
    </w:p>
    <w:p w:rsidR="003F1629" w:rsidRPr="0015081B" w:rsidRDefault="003F1629" w:rsidP="003F1629">
      <w:pPr>
        <w:rPr>
          <w:b/>
        </w:rPr>
      </w:pPr>
      <w:r w:rsidRPr="0015081B">
        <w:rPr>
          <w:b/>
        </w:rPr>
        <w:t>En stikprøve blandt 45 repræsentativt udvalgte virksomheder viser</w:t>
      </w:r>
      <w:r w:rsidR="002C571F">
        <w:rPr>
          <w:b/>
        </w:rPr>
        <w:t>,</w:t>
      </w:r>
      <w:r w:rsidRPr="0015081B">
        <w:rPr>
          <w:b/>
        </w:rPr>
        <w:t xml:space="preserve"> at 3 ud af 4 virkso</w:t>
      </w:r>
      <w:r w:rsidRPr="0015081B">
        <w:rPr>
          <w:b/>
        </w:rPr>
        <w:t>m</w:t>
      </w:r>
      <w:r w:rsidRPr="0015081B">
        <w:rPr>
          <w:b/>
        </w:rPr>
        <w:t xml:space="preserve">heder giver udtryk for, at de har fået større viden og bevidsthed om god seniorpraksis og knap </w:t>
      </w:r>
      <w:r w:rsidR="002C571F">
        <w:rPr>
          <w:b/>
        </w:rPr>
        <w:t>1</w:t>
      </w:r>
      <w:r w:rsidRPr="0015081B">
        <w:rPr>
          <w:b/>
        </w:rPr>
        <w:t xml:space="preserve"> ud af 6 virksomheder har konkret fastholdt en seniormedarbejder.</w:t>
      </w:r>
    </w:p>
    <w:p w:rsidR="003F1629" w:rsidRDefault="003F1629" w:rsidP="003F1629"/>
    <w:p w:rsidR="007C0F9B" w:rsidRDefault="00070DF7" w:rsidP="003F1629">
      <w:r>
        <w:t>Flere undersøgelser viser, at g</w:t>
      </w:r>
      <w:r w:rsidR="003F1629">
        <w:t>od ledelse og</w:t>
      </w:r>
      <w:r>
        <w:t xml:space="preserve"> især en</w:t>
      </w:r>
      <w:r w:rsidR="003F1629">
        <w:t xml:space="preserve"> tydelig udmelding</w:t>
      </w:r>
      <w:r w:rsidR="007C0F9B">
        <w:t xml:space="preserve"> fra ledelsen</w:t>
      </w:r>
      <w:r>
        <w:t xml:space="preserve"> om</w:t>
      </w:r>
      <w:r w:rsidR="002C571F">
        <w:t>,</w:t>
      </w:r>
      <w:r w:rsidR="003F1629">
        <w:t xml:space="preserve"> at seniormedarbejderne er værdsatte</w:t>
      </w:r>
      <w:r w:rsidR="007C0F9B">
        <w:t xml:space="preserve"> medarbejdere,</w:t>
      </w:r>
      <w:r w:rsidR="003F1629">
        <w:t xml:space="preserve"> påvirker seniormedarbejdernes beslu</w:t>
      </w:r>
      <w:r w:rsidR="003F1629">
        <w:t>t</w:t>
      </w:r>
      <w:r w:rsidR="003F1629">
        <w:t xml:space="preserve">ning i retning af at blive længere på arbejdsmarkedet. </w:t>
      </w:r>
      <w:r>
        <w:rPr>
          <w:rStyle w:val="Fodnotehenvisning"/>
        </w:rPr>
        <w:footnoteReference w:id="1"/>
      </w:r>
      <w:r w:rsidR="00BA70A2">
        <w:t xml:space="preserve"> Ved at styrke en virksomheds sen</w:t>
      </w:r>
      <w:r w:rsidR="00BA70A2">
        <w:t>i</w:t>
      </w:r>
      <w:r w:rsidR="00BA70A2">
        <w:t>orpraksis, øges sandsynligheden for, at seniorerne fortsætter i jobbet.</w:t>
      </w:r>
    </w:p>
    <w:p w:rsidR="007C0F9B" w:rsidRDefault="00BA70A2" w:rsidP="003F1629">
      <w:r>
        <w:t>Ledighed er en af de faktorer, der øger sandsynligheden for, at seniorer trækker sig tilbage inden pensionsalderen. Mens der</w:t>
      </w:r>
      <w:r w:rsidR="007C0F9B">
        <w:t xml:space="preserve"> ikke</w:t>
      </w:r>
      <w:r>
        <w:t xml:space="preserve"> kan konstateres nogen</w:t>
      </w:r>
      <w:r w:rsidR="007C0F9B">
        <w:t xml:space="preserve"> overledighed for de 55 + årige, </w:t>
      </w:r>
      <w:r>
        <w:t xml:space="preserve">er </w:t>
      </w:r>
      <w:r w:rsidR="007C0F9B">
        <w:t>de ledige i denne aldersgrup</w:t>
      </w:r>
      <w:r>
        <w:t xml:space="preserve">pe </w:t>
      </w:r>
      <w:r w:rsidR="00070DF7">
        <w:t>oftere</w:t>
      </w:r>
      <w:r>
        <w:t xml:space="preserve"> ledige i længere tid.</w:t>
      </w:r>
      <w:r w:rsidR="00CD14BD" w:rsidRPr="00CD14BD">
        <w:rPr>
          <w:rStyle w:val="Fodnotehenvisning"/>
        </w:rPr>
        <w:t xml:space="preserve"> </w:t>
      </w:r>
      <w:r w:rsidR="00CD14BD">
        <w:rPr>
          <w:rStyle w:val="Fodnotehenvisning"/>
        </w:rPr>
        <w:footnoteReference w:id="2"/>
      </w:r>
      <w:r w:rsidR="00CD14BD">
        <w:t xml:space="preserve"> </w:t>
      </w:r>
      <w:r>
        <w:t xml:space="preserve"> De har m</w:t>
      </w:r>
      <w:r w:rsidR="002C571F">
        <w:t>ed andre ord</w:t>
      </w:r>
      <w:r>
        <w:t xml:space="preserve"> svær</w:t>
      </w:r>
      <w:r>
        <w:t>e</w:t>
      </w:r>
      <w:r>
        <w:t>re ved at komme i job igen, hvis de først bliver ledige.</w:t>
      </w:r>
      <w:r w:rsidR="00070DF7">
        <w:t xml:space="preserve"> Der er desuden undersøgelser, der tyder på</w:t>
      </w:r>
      <w:r w:rsidR="001F3F0B">
        <w:t>,</w:t>
      </w:r>
      <w:r w:rsidR="00070DF7">
        <w:t xml:space="preserve"> at nogle efterlønsmodtagere fortryder</w:t>
      </w:r>
      <w:r>
        <w:t>,</w:t>
      </w:r>
      <w:r w:rsidR="00070DF7">
        <w:t xml:space="preserve"> at de er gået på efterløn, og at de ønsker at vende til</w:t>
      </w:r>
      <w:r w:rsidR="001F3F0B">
        <w:t>bage til arbejdsmarkedet på hel-</w:t>
      </w:r>
      <w:r w:rsidR="00070DF7">
        <w:t xml:space="preserve"> eller deltid.</w:t>
      </w:r>
      <w:r w:rsidR="00CD14BD">
        <w:rPr>
          <w:rStyle w:val="Fodnotehenvisning"/>
        </w:rPr>
        <w:footnoteReference w:id="3"/>
      </w:r>
      <w:r>
        <w:t xml:space="preserve"> </w:t>
      </w:r>
    </w:p>
    <w:p w:rsidR="007C0F9B" w:rsidRDefault="007C0F9B" w:rsidP="003F1629"/>
    <w:p w:rsidR="003F1629" w:rsidRDefault="003F1629" w:rsidP="003F1629">
      <w:r>
        <w:t xml:space="preserve">Formålet med jobkonsulenternes virksomhedskontakt har derfor været </w:t>
      </w:r>
      <w:r w:rsidRPr="001F3F0B">
        <w:rPr>
          <w:i/>
        </w:rPr>
        <w:t>både</w:t>
      </w:r>
      <w:r>
        <w:t xml:space="preserve"> at vejlede vir</w:t>
      </w:r>
      <w:r>
        <w:t>k</w:t>
      </w:r>
      <w:r>
        <w:t>somheder i bedst muligt at fastholde ’deres egne’ seniormedarbejdere</w:t>
      </w:r>
      <w:r w:rsidR="00070DF7">
        <w:t xml:space="preserve"> med en god senio</w:t>
      </w:r>
      <w:r w:rsidR="00070DF7">
        <w:t>r</w:t>
      </w:r>
      <w:r w:rsidR="00070DF7">
        <w:t>praksis</w:t>
      </w:r>
      <w:r>
        <w:t xml:space="preserve"> </w:t>
      </w:r>
      <w:r w:rsidRPr="001F3F0B">
        <w:rPr>
          <w:i/>
        </w:rPr>
        <w:t>og</w:t>
      </w:r>
      <w:r>
        <w:t xml:space="preserve"> </w:t>
      </w:r>
      <w:r w:rsidR="007C0F9B">
        <w:t xml:space="preserve">at </w:t>
      </w:r>
      <w:r>
        <w:t>åbne døre for ledige seniorer</w:t>
      </w:r>
      <w:r w:rsidR="007C0F9B">
        <w:t xml:space="preserve"> og efterlønsmodtagere, der ønskede at komme i job igen.</w:t>
      </w:r>
    </w:p>
    <w:p w:rsidR="003F1629" w:rsidRDefault="003F1629" w:rsidP="003F1629"/>
    <w:p w:rsidR="00A43888" w:rsidRDefault="00C13C77" w:rsidP="00C13C77">
      <w:pPr>
        <w:pStyle w:val="Overskrift5"/>
      </w:pPr>
      <w:r>
        <w:t xml:space="preserve">Omfang </w:t>
      </w:r>
    </w:p>
    <w:p w:rsidR="00070DF7" w:rsidRDefault="00070DF7" w:rsidP="003F1629">
      <w:r>
        <w:t xml:space="preserve">2 virksomhedskonsulenter og til dels projektleder har i </w:t>
      </w:r>
      <w:r w:rsidR="00D47E62">
        <w:t xml:space="preserve">projektperioden kontaktet </w:t>
      </w:r>
      <w:r>
        <w:t>263 vir</w:t>
      </w:r>
      <w:r>
        <w:t>k</w:t>
      </w:r>
      <w:r>
        <w:t xml:space="preserve">somheder. </w:t>
      </w:r>
      <w:r w:rsidR="00D47E62">
        <w:t>I alt er det blevet til 700 kontakter</w:t>
      </w:r>
      <w:r>
        <w:t>, hvoraf mere end 9 ud af 10 har været besøg på virksomheden</w:t>
      </w:r>
      <w:r w:rsidR="00D47E62">
        <w:t>.</w:t>
      </w:r>
    </w:p>
    <w:p w:rsidR="00070DF7" w:rsidRDefault="00070DF7" w:rsidP="003F1629"/>
    <w:p w:rsidR="00212DCA" w:rsidRDefault="00212DCA" w:rsidP="003F1629">
      <w:r>
        <w:t>Aktiviteten har været størst i foråret 2012, hvor konsulenterne opsøgte mange nye virkso</w:t>
      </w:r>
      <w:r>
        <w:t>m</w:t>
      </w:r>
      <w:r>
        <w:t xml:space="preserve">heder </w:t>
      </w:r>
      <w:r w:rsidR="001F3F0B">
        <w:t xml:space="preserve">uanmeldt </w:t>
      </w:r>
      <w:r>
        <w:t xml:space="preserve">for at ’reklamere’ for projektets tilbud til virksomheder. Disse besøg var af kortere varighed og der var </w:t>
      </w:r>
      <w:r w:rsidR="001F3F0B">
        <w:t xml:space="preserve">således </w:t>
      </w:r>
      <w:r>
        <w:t>tid til flere.</w:t>
      </w:r>
    </w:p>
    <w:p w:rsidR="00D47E62" w:rsidRDefault="00D47E62" w:rsidP="003F1629"/>
    <w:p w:rsidR="00785B32" w:rsidRDefault="00D47E62" w:rsidP="003F1629">
      <w:r>
        <w:t>Knap h</w:t>
      </w:r>
      <w:r w:rsidR="001F3F0B">
        <w:t>alvdelen af de 263 virksomheder</w:t>
      </w:r>
      <w:r>
        <w:t xml:space="preserve"> har projektmedarbejderne kun besøgt en enkelt gang. Fx fordi der ikke aktuelt var interesse for at rekruttere nye medarbejdere og/eller i</w:t>
      </w:r>
      <w:r>
        <w:t>n</w:t>
      </w:r>
      <w:r>
        <w:t>gen interesse for yderligere drøftelse af virksomhedens seniorpraksis. Omkring hver 3. vir</w:t>
      </w:r>
      <w:r>
        <w:t>k</w:t>
      </w:r>
      <w:r>
        <w:t>somhed er besøgt 2 -3 gange, mens der har været længere forløb med flere kontakter på hver 4. virksomhed. I enkelte tilfælde, fx på virksomheder, der har rekrutteret flere nye medarbejdere, har konsulenterne været på 7-9 besøg.</w:t>
      </w:r>
    </w:p>
    <w:p w:rsidR="00CD14BD" w:rsidRDefault="00CD14BD" w:rsidP="00CD14BD"/>
    <w:p w:rsidR="00C13C77" w:rsidRDefault="00C13C77" w:rsidP="00C13C77">
      <w:pPr>
        <w:pStyle w:val="Overskrift5"/>
      </w:pPr>
      <w:r>
        <w:t xml:space="preserve">Målgruppe </w:t>
      </w:r>
    </w:p>
    <w:p w:rsidR="00CD14BD" w:rsidRDefault="00CD14BD" w:rsidP="00CD14BD">
      <w:r>
        <w:t>Alle virksomheder har potentielt været i målgruppen for projektet. Uanset størrelse, branche og med</w:t>
      </w:r>
      <w:r w:rsidR="001F3F0B">
        <w:t>arbejdernes alderssammensætning</w:t>
      </w:r>
      <w:r>
        <w:t xml:space="preserve"> kunne der være interesse for at rekruttere erfa</w:t>
      </w:r>
      <w:r>
        <w:t>r</w:t>
      </w:r>
      <w:r>
        <w:t>ne medarbejdere og/eller styrke fastholdelsen af egne seniormedarbejdere. Mange af de ledere</w:t>
      </w:r>
      <w:r w:rsidR="001F3F0B">
        <w:t>,</w:t>
      </w:r>
      <w:r>
        <w:t xml:space="preserve"> virksomhedskonsulenten har været i kontakt med</w:t>
      </w:r>
      <w:r w:rsidR="001F3F0B">
        <w:t>,</w:t>
      </w:r>
      <w:r>
        <w:t xml:space="preserve"> er selv 55 + og har kendt deres seniormedarbejdere gennem mange år.</w:t>
      </w:r>
    </w:p>
    <w:p w:rsidR="00CD14BD" w:rsidRDefault="00CD14BD" w:rsidP="00CD14BD"/>
    <w:p w:rsidR="00CD14BD" w:rsidRDefault="00CD14BD" w:rsidP="00CD14BD">
      <w:r>
        <w:t xml:space="preserve">Jobkonsulenterne har kontaktet kendte </w:t>
      </w:r>
      <w:r w:rsidR="001F3F0B">
        <w:t xml:space="preserve">virksomheder fra deres netværk </w:t>
      </w:r>
      <w:r>
        <w:t>og opsøgt nye, fx inden</w:t>
      </w:r>
      <w:r w:rsidR="001F3F0B">
        <w:t xml:space="preserve"> </w:t>
      </w:r>
      <w:r>
        <w:t xml:space="preserve">for brancher, hvor de forventede at finde jobåbninger eller match til de ledige seniorer tilknyttet projektet, eller </w:t>
      </w:r>
      <w:r w:rsidR="001F3F0B">
        <w:t xml:space="preserve">finde </w:t>
      </w:r>
      <w:r>
        <w:t>en stor andel af seniorer blandt medarbejderne.</w:t>
      </w:r>
    </w:p>
    <w:p w:rsidR="00CD14BD" w:rsidRDefault="00CD14BD" w:rsidP="00CD14BD"/>
    <w:p w:rsidR="00CD14BD" w:rsidRDefault="00CD14BD" w:rsidP="00CD14BD">
      <w:r>
        <w:t>Jobkonsulenterne har også opsøgt faglige organisationer og a-kasser for at informere om tilbuddet og ad denne vej få kontakt til fx tillidsrepræsentanter, jobinteresserede efterløn</w:t>
      </w:r>
      <w:r>
        <w:t>s</w:t>
      </w:r>
      <w:r>
        <w:t>modtagere</w:t>
      </w:r>
      <w:r w:rsidR="001F3F0B">
        <w:t>.</w:t>
      </w:r>
      <w:r>
        <w:t xml:space="preserve"> </w:t>
      </w:r>
      <w:r w:rsidR="001F3F0B">
        <w:t>Her kunne de også få</w:t>
      </w:r>
      <w:r>
        <w:t xml:space="preserve"> øget viden om brancher med særlige udfordringer med at fastholde seniormedarbejdere.</w:t>
      </w:r>
    </w:p>
    <w:p w:rsidR="00212DCA" w:rsidRDefault="00212DCA" w:rsidP="003F1629"/>
    <w:p w:rsidR="00C13C77" w:rsidRDefault="00C13C77" w:rsidP="00C13C77">
      <w:pPr>
        <w:pStyle w:val="Overskrift5"/>
      </w:pPr>
      <w:r>
        <w:t xml:space="preserve">Metode </w:t>
      </w:r>
    </w:p>
    <w:p w:rsidR="002E6858" w:rsidRDefault="00D47E62" w:rsidP="00212DCA">
      <w:r>
        <w:t>D</w:t>
      </w:r>
      <w:r w:rsidR="00785B32">
        <w:t>et har ikke været relevant at drøfte alle emner med alle virksomheder. De første besøg har derfor handlet om at</w:t>
      </w:r>
      <w:r w:rsidR="00212DCA">
        <w:t xml:space="preserve"> ’skyde sig ind på’ den enkelte virksomheds behov.</w:t>
      </w:r>
      <w:r w:rsidR="002E6858">
        <w:t xml:space="preserve"> Jobkonsulenterne har altså ikke insisteret på at drøfte s</w:t>
      </w:r>
      <w:r w:rsidR="001F3F0B">
        <w:t xml:space="preserve">eniorpraksis med virksomhederne, </w:t>
      </w:r>
      <w:proofErr w:type="gramStart"/>
      <w:r w:rsidR="001F3F0B">
        <w:t>men</w:t>
      </w:r>
      <w:r w:rsidR="00E14490">
        <w:t xml:space="preserve">     </w:t>
      </w:r>
      <w:bookmarkStart w:id="8" w:name="_GoBack"/>
      <w:bookmarkEnd w:id="8"/>
      <w:r w:rsidR="002E6858">
        <w:t>har</w:t>
      </w:r>
      <w:proofErr w:type="gramEnd"/>
      <w:r w:rsidR="002E6858">
        <w:t xml:space="preserve"> holdt m</w:t>
      </w:r>
      <w:r w:rsidR="002E6858">
        <w:t>ø</w:t>
      </w:r>
      <w:r w:rsidR="002E6858">
        <w:t>derne i en uformel tone og taget afsæt i virksomhedernes konkrete erfaringer og behov.</w:t>
      </w:r>
    </w:p>
    <w:p w:rsidR="002E6858" w:rsidRDefault="002E6858" w:rsidP="00212DCA"/>
    <w:p w:rsidR="00212DCA" w:rsidRDefault="002E6858" w:rsidP="00212DCA">
      <w:r>
        <w:t>Jobkonsulenterne har været inspireret af principper og værktøjer fra Styrelsen for Fastho</w:t>
      </w:r>
      <w:r>
        <w:t>l</w:t>
      </w:r>
      <w:r>
        <w:t xml:space="preserve">delse og Rekrutterings portal om emnet, </w:t>
      </w:r>
      <w:hyperlink r:id="rId11" w:history="1">
        <w:r w:rsidRPr="00CD3468">
          <w:rPr>
            <w:rStyle w:val="Hyperlink"/>
          </w:rPr>
          <w:t>www.seniorpraksis.dk</w:t>
        </w:r>
      </w:hyperlink>
      <w:r>
        <w:t xml:space="preserve">. </w:t>
      </w:r>
      <w:r w:rsidR="00212DCA">
        <w:t xml:space="preserve"> </w:t>
      </w:r>
      <w:r w:rsidR="00F9266E">
        <w:t>På de små og mellemstore virksomheder har jobkonsulenten mødtes med virksomhedens leder</w:t>
      </w:r>
      <w:r w:rsidR="001F3F0B">
        <w:t>,</w:t>
      </w:r>
      <w:r w:rsidR="00F9266E">
        <w:t xml:space="preserve"> og på de større vir</w:t>
      </w:r>
      <w:r w:rsidR="00F9266E">
        <w:t>k</w:t>
      </w:r>
      <w:r w:rsidR="00F9266E">
        <w:t>somheder, hvor der fx også blev drøftet muligheden for workshops og introforløb, har fx også tillidsrepræsentanten deltaget.</w:t>
      </w:r>
    </w:p>
    <w:p w:rsidR="000D6D4D" w:rsidRDefault="000D6D4D" w:rsidP="004475A2"/>
    <w:p w:rsidR="004475A2" w:rsidRDefault="004475A2" w:rsidP="004475A2">
      <w:r>
        <w:t>Konsulenterne har uddelt foldere</w:t>
      </w:r>
      <w:r w:rsidR="00CD14BD">
        <w:t xml:space="preserve"> (se bilag)</w:t>
      </w:r>
      <w:r>
        <w:t>, som informerer om projektets tilbud til virkso</w:t>
      </w:r>
      <w:r>
        <w:t>m</w:t>
      </w:r>
      <w:r>
        <w:t xml:space="preserve">heder. ’Den erfarne medarbejder’ </w:t>
      </w:r>
      <w:r w:rsidR="008024BF">
        <w:t>har været i fokus både i folderen og i dialogen med vir</w:t>
      </w:r>
      <w:r w:rsidR="008024BF">
        <w:t>k</w:t>
      </w:r>
      <w:r w:rsidR="008024BF">
        <w:t>somheden</w:t>
      </w:r>
      <w:r>
        <w:t xml:space="preserve"> om hjælp til at ansætte, fastholde og være en attraktiv arbejdsplads for erfarne medarbejdere. Hvis ikke der var et aktuelt behov, har interesserede virksomheder selv ku</w:t>
      </w:r>
      <w:r>
        <w:t>n</w:t>
      </w:r>
      <w:r>
        <w:t>net kontakte projektet efterfølgende.</w:t>
      </w:r>
    </w:p>
    <w:p w:rsidR="008A681A" w:rsidRDefault="008A681A" w:rsidP="00212DCA"/>
    <w:p w:rsidR="00792036" w:rsidRDefault="002E6858" w:rsidP="00212DCA">
      <w:r>
        <w:t>K</w:t>
      </w:r>
      <w:r w:rsidR="00785B32">
        <w:t xml:space="preserve">onsulenterne </w:t>
      </w:r>
      <w:r w:rsidR="008A681A">
        <w:t xml:space="preserve">har erfaring for, at især små og mellemstore virksomheder mister interessen for </w:t>
      </w:r>
      <w:r w:rsidR="00CD14BD">
        <w:t>seniorpraksis</w:t>
      </w:r>
      <w:r w:rsidR="008A681A">
        <w:t xml:space="preserve">, hvis ikke det umiddelbart kan relateres til deres dagligdag. </w:t>
      </w:r>
      <w:r w:rsidR="00792036">
        <w:t>Afsættet for dialo</w:t>
      </w:r>
      <w:r w:rsidR="00CD14BD">
        <w:t>gen med virksomheden</w:t>
      </w:r>
      <w:r w:rsidR="005857C2">
        <w:t xml:space="preserve"> har</w:t>
      </w:r>
      <w:r w:rsidR="00792036">
        <w:t xml:space="preserve"> været det konkrete. Fx hvor mange af virksomhedens me</w:t>
      </w:r>
      <w:r w:rsidR="00792036">
        <w:t>d</w:t>
      </w:r>
      <w:r w:rsidR="00792036">
        <w:t>arbejdere, der er 55 år eller mere?</w:t>
      </w:r>
      <w:r w:rsidR="004475A2">
        <w:t xml:space="preserve"> Denne 'mini-kortlægning' af aldersfordelingen har været udgangspunktet for den videre drøftelse. Har seniorerne særlige kompetencer, det er vigtigt at fastholde på virksomheden? Hvor stort er virksomhedens behov for at gøre en særlig </w:t>
      </w:r>
      <w:r w:rsidR="004475A2">
        <w:lastRenderedPageBreak/>
        <w:t xml:space="preserve">indsats for at fastholde bestemte nøglemedarbejdere? Har seniormedarbejderne evt. </w:t>
      </w:r>
      <w:r w:rsidR="00792036">
        <w:t>pr</w:t>
      </w:r>
      <w:r w:rsidR="00792036">
        <w:t>o</w:t>
      </w:r>
      <w:r w:rsidR="00792036">
        <w:t xml:space="preserve">blemer med at </w:t>
      </w:r>
      <w:r w:rsidR="004475A2">
        <w:t>holde tempoet</w:t>
      </w:r>
      <w:r w:rsidR="00792036">
        <w:t xml:space="preserve">, løse de samme opgaver som de yngre kolleger? </w:t>
      </w:r>
    </w:p>
    <w:p w:rsidR="00792036" w:rsidRDefault="00792036" w:rsidP="00212DCA"/>
    <w:p w:rsidR="005857C2" w:rsidRDefault="00792036" w:rsidP="00212DCA">
      <w:r>
        <w:t>Et andet afsæt for dialogen har været tilbagetrækningsreformen og ændringen af efterløn</w:t>
      </w:r>
      <w:r>
        <w:t>s</w:t>
      </w:r>
      <w:r>
        <w:t>ordningen. Det har gjort det tydeligt</w:t>
      </w:r>
      <w:r w:rsidR="009605DB">
        <w:t xml:space="preserve"> for de personaleansvarlige på virksomhederne</w:t>
      </w:r>
      <w:r>
        <w:t xml:space="preserve">, at der er medarbejdere, det vil være svært at fastholde til de bliver 65 </w:t>
      </w:r>
      <w:r w:rsidR="00CD14BD">
        <w:t xml:space="preserve">år </w:t>
      </w:r>
      <w:r>
        <w:t>eller mere og at der derfor er brug for ændringer, fx andre arbejdsopgaver</w:t>
      </w:r>
      <w:r w:rsidR="009605DB">
        <w:t xml:space="preserve"> til seniorerne, ændringer i tilrettelæggelsen af arbejdet og evt. behov for faglig opdatering af seniormedarbejderne.</w:t>
      </w:r>
    </w:p>
    <w:p w:rsidR="004475A2" w:rsidRDefault="004475A2" w:rsidP="00212DCA"/>
    <w:p w:rsidR="004475A2" w:rsidRDefault="004475A2" w:rsidP="004475A2">
      <w:r>
        <w:t xml:space="preserve">Endelig har en stor del af </w:t>
      </w:r>
      <w:r w:rsidR="00F9266E">
        <w:t>virksomheds</w:t>
      </w:r>
      <w:r>
        <w:t>besøgene handlet om at finde jobåbninger til ledige seniorer. Konsulenterne har været på ’udkik’ efter jobåbninger, ofte med en konkret profil af en ledig ’i baghovedet’</w:t>
      </w:r>
      <w:r w:rsidR="00F9266E">
        <w:t>, men også haft ’ordrer’ med hjem fra virksomhedsbesøgene</w:t>
      </w:r>
      <w:r>
        <w:t xml:space="preserve">. </w:t>
      </w:r>
      <w:r w:rsidR="00F9266E">
        <w:t>Vir</w:t>
      </w:r>
      <w:r w:rsidR="00F9266E">
        <w:t>k</w:t>
      </w:r>
      <w:r w:rsidR="00F9266E">
        <w:t>somhedskonsulenterne har i flere tilfælde været involveret i samtalerne med ledige for at lære de lediges profiler at kende og omvendt hjælpe med at afklare de ledi</w:t>
      </w:r>
      <w:r w:rsidR="00163CBC">
        <w:t>ge i relation til</w:t>
      </w:r>
      <w:r w:rsidR="00F9266E">
        <w:t xml:space="preserve"> konkrete jobåbninger.</w:t>
      </w:r>
    </w:p>
    <w:p w:rsidR="004475A2" w:rsidRDefault="004475A2" w:rsidP="00212DCA"/>
    <w:p w:rsidR="00C13C77" w:rsidRDefault="00C13C77" w:rsidP="00C13C77">
      <w:pPr>
        <w:pStyle w:val="Overskrift5"/>
      </w:pPr>
      <w:r>
        <w:t>Erfaringer fra virksomhedsbesøg</w:t>
      </w:r>
    </w:p>
    <w:p w:rsidR="004475A2" w:rsidRDefault="004475A2" w:rsidP="00212DCA">
      <w:r>
        <w:t>En stikprøve på 45 repræsentativt udvalgte virksomheder viser, hv</w:t>
      </w:r>
      <w:r w:rsidR="00F9266E">
        <w:t>ilke emner</w:t>
      </w:r>
      <w:r>
        <w:t xml:space="preserve"> virksomhede</w:t>
      </w:r>
      <w:r>
        <w:t>r</w:t>
      </w:r>
      <w:r>
        <w:t>ne typisk har drøftet med jobkonsulenten:</w:t>
      </w:r>
    </w:p>
    <w:p w:rsidR="004475A2" w:rsidRDefault="004475A2" w:rsidP="00212DCA"/>
    <w:p w:rsidR="004475A2" w:rsidRDefault="004475A2" w:rsidP="00212DCA">
      <w:r w:rsidRPr="004475A2">
        <w:rPr>
          <w:noProof/>
        </w:rPr>
        <w:drawing>
          <wp:inline distT="0" distB="0" distL="0" distR="0">
            <wp:extent cx="4572000" cy="2743200"/>
            <wp:effectExtent l="19050" t="0" r="19050" b="0"/>
            <wp:docPr id="7"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5B32" w:rsidRDefault="00785B32" w:rsidP="00212DCA"/>
    <w:p w:rsidR="002E6858" w:rsidRDefault="005857C2" w:rsidP="00212DCA">
      <w:r>
        <w:t>Stikprøven viser desuden – i overensstemmelse med jobkonsulenternes erfaringer – at vir</w:t>
      </w:r>
      <w:r>
        <w:t>k</w:t>
      </w:r>
      <w:r>
        <w:t>somhederne i vidt omfang er opmærksomme på at fastholde deres erfarne medarbejdere, men at de ikke har en nedskrevet seniorpolitik. De løser evt. problemer og udfordringer ad hoc i dialog med seniormedarbejderne og finder så vidt muligt løsninger, så de erfarne sen</w:t>
      </w:r>
      <w:r>
        <w:t>i</w:t>
      </w:r>
      <w:r>
        <w:t>ormedarbejdere kan fortsætte</w:t>
      </w:r>
      <w:r w:rsidR="00163CBC">
        <w:t>,</w:t>
      </w:r>
      <w:r>
        <w:t xml:space="preserve"> så længe det er til glæde for både dem og for virksomheden.</w:t>
      </w:r>
      <w:r w:rsidR="00D0623E">
        <w:t xml:space="preserve"> </w:t>
      </w:r>
    </w:p>
    <w:p w:rsidR="002E6858" w:rsidRDefault="002E6858" w:rsidP="00212DCA"/>
    <w:p w:rsidR="00D0623E" w:rsidRDefault="002E6858" w:rsidP="00212DCA">
      <w:r>
        <w:t>Virksomhederne opfatter generelt s</w:t>
      </w:r>
      <w:r w:rsidR="00D0623E">
        <w:t>eniorern</w:t>
      </w:r>
      <w:r>
        <w:t>e</w:t>
      </w:r>
      <w:r w:rsidR="00D0623E">
        <w:t xml:space="preserve"> som erfarne og stabile og i høj grad et aktiv for virksomheden.</w:t>
      </w:r>
      <w:r>
        <w:t xml:space="preserve"> </w:t>
      </w:r>
      <w:r w:rsidR="00D0623E">
        <w:t>Virksomhedskonsulenten vurderer, at det ikke er et stort problem for vir</w:t>
      </w:r>
      <w:r w:rsidR="00D0623E">
        <w:t>k</w:t>
      </w:r>
      <w:r w:rsidR="00D0623E">
        <w:t>somhederne at fastholde erfarne medarbejdere, der måske har enkelte fysiske skavanker. Virksomhederne kender til og h</w:t>
      </w:r>
      <w:r w:rsidR="00163CBC">
        <w:t>ar ofte også erfaringer med diverse</w:t>
      </w:r>
      <w:r w:rsidR="00D0623E">
        <w:t xml:space="preserve"> hjælpemidler. Og de vil også gå ret langt for at fastholde en kendt </w:t>
      </w:r>
      <w:r w:rsidR="00126ED2">
        <w:t xml:space="preserve">og erfaren </w:t>
      </w:r>
      <w:r w:rsidR="00D0623E">
        <w:t>medarbejder</w:t>
      </w:r>
      <w:r w:rsidR="00126ED2">
        <w:t>, som i øvrigt er motiveret og yder en god indsats</w:t>
      </w:r>
      <w:r w:rsidR="00CD14BD">
        <w:t xml:space="preserve"> i jobbet</w:t>
      </w:r>
      <w:r w:rsidR="00D0623E">
        <w:t xml:space="preserve">. </w:t>
      </w:r>
    </w:p>
    <w:p w:rsidR="00D0623E" w:rsidRDefault="00D0623E" w:rsidP="00212DCA"/>
    <w:p w:rsidR="00D0623E" w:rsidRDefault="00D0623E" w:rsidP="00D0623E">
      <w:r>
        <w:t xml:space="preserve">Derimod kan det være svært at fastholde en medarbejder, som ikke har formået – eller haft mulighed for – </w:t>
      </w:r>
      <w:r w:rsidR="00163CBC">
        <w:t>'</w:t>
      </w:r>
      <w:r>
        <w:t>at følge med</w:t>
      </w:r>
      <w:r w:rsidR="00163CBC">
        <w:t>'</w:t>
      </w:r>
      <w:r>
        <w:t xml:space="preserve"> rent fagligt og derfor ikke er i stand til </w:t>
      </w:r>
      <w:r w:rsidR="00126ED2">
        <w:t xml:space="preserve">fx </w:t>
      </w:r>
      <w:r>
        <w:t>at bruge nye værkt</w:t>
      </w:r>
      <w:r>
        <w:t>ø</w:t>
      </w:r>
      <w:r>
        <w:t xml:space="preserve">jer eller arbejdsmetoder. </w:t>
      </w:r>
    </w:p>
    <w:p w:rsidR="005F7E6C" w:rsidRDefault="005F7E6C" w:rsidP="00D0623E"/>
    <w:p w:rsidR="005F7E6C" w:rsidRDefault="005F7E6C" w:rsidP="00D0623E">
      <w:r>
        <w:t>Ligeledes er det konsulentens erfaring, at det er vanskeligt at fastholde en seniormedarbe</w:t>
      </w:r>
      <w:r>
        <w:t>j</w:t>
      </w:r>
      <w:r>
        <w:t xml:space="preserve">der, der insisterer på at gå </w:t>
      </w:r>
      <w:r w:rsidR="00163CBC">
        <w:t>ned i tid, men ikke i løn. Lige</w:t>
      </w:r>
      <w:r>
        <w:t>som for alle andre medarbejdere, skal seniormedarbejdernes kompetencer, kvalifikationer og krav – fx til løn - matche vir</w:t>
      </w:r>
      <w:r>
        <w:t>k</w:t>
      </w:r>
      <w:r>
        <w:t>somhedens behov og muligheder for at imødekomme dem.</w:t>
      </w:r>
    </w:p>
    <w:p w:rsidR="00D0623E" w:rsidRDefault="00D0623E" w:rsidP="00212DCA"/>
    <w:p w:rsidR="005857C2" w:rsidRDefault="00D0623E" w:rsidP="00D0623E">
      <w:r>
        <w:t>Derfor vurderer virksomhedskonsulenten, at en af de største udfordring</w:t>
      </w:r>
      <w:r w:rsidR="002E6858">
        <w:t>er</w:t>
      </w:r>
      <w:r>
        <w:t xml:space="preserve"> i en god senio</w:t>
      </w:r>
      <w:r>
        <w:t>r</w:t>
      </w:r>
      <w:r>
        <w:t>praksis ligger i at sørge for, at seniormedarbejderne også udvikler sig fagligt, så de kan bruge deres kompetencer og erfaringer bedst muligt.</w:t>
      </w:r>
      <w:r w:rsidR="00547ABA">
        <w:t xml:space="preserve"> Det behøver ikke nødvendigvis at være ku</w:t>
      </w:r>
      <w:r w:rsidR="00547ABA">
        <w:t>r</w:t>
      </w:r>
      <w:r w:rsidR="00547ABA">
        <w:t>ser og efteruddannelse, men kan også være ved at tildele seniormedarbejderne nye opgaver</w:t>
      </w:r>
      <w:r>
        <w:t xml:space="preserve"> </w:t>
      </w:r>
      <w:r w:rsidR="00547ABA">
        <w:t xml:space="preserve">eller ansvarsområder. </w:t>
      </w:r>
      <w:r>
        <w:t>Hvis ikke det lykkes</w:t>
      </w:r>
      <w:r w:rsidR="00547ABA">
        <w:t xml:space="preserve"> for seniorerne at holde sig fagligt opdaterede</w:t>
      </w:r>
      <w:r>
        <w:t xml:space="preserve">, bliver det både vanskeligt at fastholde dem i jobbet, </w:t>
      </w:r>
      <w:r w:rsidRPr="00163CBC">
        <w:rPr>
          <w:i/>
        </w:rPr>
        <w:t>og</w:t>
      </w:r>
      <w:r>
        <w:t xml:space="preserve"> at finde nyt job, hvis de bliver ledige.</w:t>
      </w:r>
      <w:r w:rsidR="00547ABA">
        <w:t xml:space="preserve"> </w:t>
      </w:r>
    </w:p>
    <w:p w:rsidR="00F232B8" w:rsidRDefault="00F232B8" w:rsidP="00D0623E"/>
    <w:p w:rsidR="00F232B8" w:rsidRDefault="00F232B8" w:rsidP="00F232B8">
      <w:r>
        <w:t>Omvendt vurderer virksomhedskonsulenten også</w:t>
      </w:r>
      <w:r w:rsidR="00163CBC">
        <w:t>,</w:t>
      </w:r>
      <w:r>
        <w:t xml:space="preserve"> at virksomhederne gerne ansætter seni</w:t>
      </w:r>
      <w:r>
        <w:t>o</w:t>
      </w:r>
      <w:r>
        <w:t>rer, hvis bare deres kompetencer modsvarer virksomhed</w:t>
      </w:r>
      <w:r w:rsidR="005F7E6C">
        <w:t>ens behov</w:t>
      </w:r>
      <w:r w:rsidR="00163CBC">
        <w:t>;</w:t>
      </w:r>
      <w:r>
        <w:t xml:space="preserve"> og seniormedarbejderen </w:t>
      </w:r>
      <w:r w:rsidR="00163CBC">
        <w:t xml:space="preserve">behandles </w:t>
      </w:r>
      <w:r>
        <w:t>i mange tilfælde lige som alle andre medarbejdere. Dvs. at virksomhedens ledelse og kolleger er villige til at tage de nødvendige hensyn, hvis det i øvrigt hænger godt sammen med at få hverdagen til at fungere.</w:t>
      </w:r>
    </w:p>
    <w:p w:rsidR="00F232B8" w:rsidRDefault="00F232B8" w:rsidP="00D0623E"/>
    <w:p w:rsidR="009605DB" w:rsidRDefault="004475A2" w:rsidP="00163CBC">
      <w:pPr>
        <w:pStyle w:val="Overskrift5"/>
      </w:pPr>
      <w:r>
        <w:t>Virksomhedernes udbytte</w:t>
      </w:r>
    </w:p>
    <w:p w:rsidR="005F7E6C" w:rsidRDefault="005F7E6C" w:rsidP="005F7E6C">
      <w:r>
        <w:t>3 ud af 4 virksomheder i stikprøven vurderer</w:t>
      </w:r>
      <w:r w:rsidR="00163CBC">
        <w:t>,</w:t>
      </w:r>
      <w:r>
        <w:t xml:space="preserve"> at vejledningen har givet dem større b</w:t>
      </w:r>
      <w:r>
        <w:t>e</w:t>
      </w:r>
      <w:r>
        <w:t>vidsthed om behov og muligheder for at fastholde deres erfarne medarbejdere og / eller større viden om</w:t>
      </w:r>
      <w:r w:rsidR="00163CBC">
        <w:t>,</w:t>
      </w:r>
      <w:r>
        <w:t xml:space="preserve"> hvad virksomhedens leder konkret kan gøre for at fastholde erfarne me</w:t>
      </w:r>
      <w:r>
        <w:t>d</w:t>
      </w:r>
      <w:r>
        <w:t>arbejdere. Desuden har 7 af de 45 virksomheder fastholdt konkrete medarbejdere.</w:t>
      </w:r>
    </w:p>
    <w:p w:rsidR="005F7E6C" w:rsidRDefault="005F7E6C" w:rsidP="00F232B8"/>
    <w:p w:rsidR="00F232B8" w:rsidRDefault="003F1629" w:rsidP="00F232B8">
      <w:r>
        <w:t xml:space="preserve">En række af virksomhederne har </w:t>
      </w:r>
      <w:r w:rsidR="00547ABA">
        <w:t xml:space="preserve">konkret </w:t>
      </w:r>
      <w:r w:rsidR="00785709">
        <w:t>rekrutteret</w:t>
      </w:r>
      <w:r>
        <w:t xml:space="preserve"> ledige seniorer </w:t>
      </w:r>
      <w:r w:rsidR="00547ABA">
        <w:t>fra projektet</w:t>
      </w:r>
      <w:r w:rsidR="00404D77">
        <w:t>,</w:t>
      </w:r>
      <w:r w:rsidR="00547ABA">
        <w:t xml:space="preserve"> og langt de fleste udtrykker interesse for at rekruttere erfarne medarbejdere, men </w:t>
      </w:r>
      <w:r w:rsidR="00404D77">
        <w:t xml:space="preserve">de </w:t>
      </w:r>
      <w:r w:rsidR="00785709">
        <w:t>påpeger også</w:t>
      </w:r>
      <w:r w:rsidR="00404D77">
        <w:t>,</w:t>
      </w:r>
      <w:r w:rsidR="00785709">
        <w:t xml:space="preserve"> </w:t>
      </w:r>
      <w:r w:rsidR="00547ABA">
        <w:t xml:space="preserve">at de sjældent får ansøgninger fra denne aldersgruppe. </w:t>
      </w:r>
      <w:r w:rsidR="00404D77">
        <w:t>Virksomhedskonsulenten</w:t>
      </w:r>
      <w:r w:rsidR="00F232B8">
        <w:t xml:space="preserve"> vurder</w:t>
      </w:r>
      <w:r w:rsidR="00404D77">
        <w:t>er, at ca. halvdelen</w:t>
      </w:r>
      <w:r w:rsidR="00F232B8">
        <w:t xml:space="preserve"> af de besøgte virksomheder har rekrutteret seniorer i projektperioden. Men det er ikke muligt at give en præcis opgørelse, da virksomhederne rekrutterer af mange andre kanaler end </w:t>
      </w:r>
      <w:r w:rsidR="00404D77">
        <w:t xml:space="preserve">via </w:t>
      </w:r>
      <w:r w:rsidR="00F232B8">
        <w:t>projektet/jobcentret.</w:t>
      </w:r>
    </w:p>
    <w:p w:rsidR="00F232B8" w:rsidRDefault="00F232B8" w:rsidP="003F1629"/>
    <w:p w:rsidR="00547ABA" w:rsidRDefault="00547ABA" w:rsidP="003F1629">
      <w:r>
        <w:t>Også efterlønsmodtagere, der ønsker at arbejde ved siden af efterlønnen</w:t>
      </w:r>
      <w:r w:rsidR="00404D77">
        <w:t>,</w:t>
      </w:r>
      <w:r>
        <w:t xml:space="preserve"> har haft virkso</w:t>
      </w:r>
      <w:r>
        <w:t>m</w:t>
      </w:r>
      <w:r>
        <w:t>hedernes interesse. Fx til stillinger, som er for små til en fuldtidsstilling. En del virksomheder er for første gang blevet opmærksomme på denne mulighed via projektets jobkonsulenter.</w:t>
      </w:r>
      <w:r w:rsidR="00F232B8">
        <w:t xml:space="preserve"> </w:t>
      </w:r>
    </w:p>
    <w:p w:rsidR="003F1629" w:rsidRDefault="003F1629" w:rsidP="003F1629"/>
    <w:p w:rsidR="00425D7A" w:rsidRDefault="005F7E6C" w:rsidP="00404D77">
      <w:pPr>
        <w:pStyle w:val="Overskrift5"/>
      </w:pPr>
      <w:r>
        <w:t>Projektets udfordringer</w:t>
      </w:r>
    </w:p>
    <w:p w:rsidR="00425D7A" w:rsidRDefault="005F7E6C" w:rsidP="003F1629">
      <w:r>
        <w:t>Projektet har trods en del kontakter til fagbevægelsen haft svært ved at få etableret et sa</w:t>
      </w:r>
      <w:r>
        <w:t>m</w:t>
      </w:r>
      <w:r>
        <w:t xml:space="preserve">arbejde. Det har vist sig svært at få konkretiseret samarbejdet, selvom de repræsentanter </w:t>
      </w:r>
      <w:r w:rsidR="00785709">
        <w:t xml:space="preserve">fra fagbevægelsen, som </w:t>
      </w:r>
      <w:r>
        <w:t xml:space="preserve">projektet har holdt møder med, </w:t>
      </w:r>
      <w:r w:rsidR="00425D7A">
        <w:t xml:space="preserve">grundlæggende </w:t>
      </w:r>
      <w:r w:rsidR="00830200">
        <w:t>har været</w:t>
      </w:r>
      <w:r w:rsidR="00425D7A">
        <w:t xml:space="preserve"> positivt indstillet</w:t>
      </w:r>
      <w:r w:rsidR="00830200">
        <w:t xml:space="preserve"> over for projektet og dets mål</w:t>
      </w:r>
      <w:r w:rsidR="00425D7A">
        <w:t xml:space="preserve">. </w:t>
      </w:r>
      <w:r w:rsidR="00830200">
        <w:t>Projektets medarbejdere vurderer</w:t>
      </w:r>
      <w:r w:rsidR="00404D77">
        <w:t>,</w:t>
      </w:r>
      <w:r w:rsidR="00830200">
        <w:t xml:space="preserve"> at det også bu</w:t>
      </w:r>
      <w:r w:rsidR="00830200">
        <w:t>n</w:t>
      </w:r>
      <w:r w:rsidR="00830200">
        <w:t>der i, at fagbevægelsen i projektperioden har</w:t>
      </w:r>
      <w:r w:rsidR="00425D7A">
        <w:t xml:space="preserve"> været optaget af udfaldstruede og unge, der havde svært ved overhovedet at komme ind på arbejdsmarkedet.</w:t>
      </w:r>
    </w:p>
    <w:p w:rsidR="00425D7A" w:rsidRDefault="00425D7A" w:rsidP="003F1629"/>
    <w:p w:rsidR="00425D7A" w:rsidRDefault="00830200" w:rsidP="003F1629">
      <w:r>
        <w:lastRenderedPageBreak/>
        <w:t xml:space="preserve">Der har som </w:t>
      </w:r>
      <w:r w:rsidR="00404D77">
        <w:t>nævnt</w:t>
      </w:r>
      <w:r>
        <w:t xml:space="preserve"> været interesse blandt virksomhederne for fleksible efterlønsmodtagere, der har interesse i at arbejde ved siden af deres efterløn.</w:t>
      </w:r>
      <w:r w:rsidR="00425D7A">
        <w:t xml:space="preserve"> Men det har været svært at </w:t>
      </w:r>
      <w:r>
        <w:t>ma</w:t>
      </w:r>
      <w:r>
        <w:t>t</w:t>
      </w:r>
      <w:r>
        <w:t xml:space="preserve">che de to parter og </w:t>
      </w:r>
      <w:r w:rsidR="00425D7A">
        <w:t xml:space="preserve">finde </w:t>
      </w:r>
      <w:r>
        <w:t xml:space="preserve">frem til </w:t>
      </w:r>
      <w:r w:rsidR="00404D77">
        <w:t xml:space="preserve">et </w:t>
      </w:r>
      <w:r>
        <w:t>passende</w:t>
      </w:r>
      <w:r w:rsidR="00425D7A">
        <w:t xml:space="preserve"> forum, hvor de to parter kan </w:t>
      </w:r>
      <w:r w:rsidR="00404D77">
        <w:t>'</w:t>
      </w:r>
      <w:r w:rsidR="00425D7A">
        <w:t>mødes</w:t>
      </w:r>
      <w:r w:rsidR="00404D77">
        <w:t>'</w:t>
      </w:r>
      <w:r w:rsidR="00425D7A">
        <w:t xml:space="preserve">. Jobbene </w:t>
      </w:r>
      <w:r>
        <w:t xml:space="preserve">til efterlønsmodtagerne </w:t>
      </w:r>
      <w:r w:rsidR="00404D77">
        <w:t xml:space="preserve">kan slås op på </w:t>
      </w:r>
      <w:proofErr w:type="spellStart"/>
      <w:r w:rsidR="00404D77">
        <w:t>jobnet</w:t>
      </w:r>
      <w:proofErr w:type="spellEnd"/>
      <w:r w:rsidR="00404D77">
        <w:t>, men h</w:t>
      </w:r>
      <w:r w:rsidR="00425D7A">
        <w:t>er kikker de jobinteresserede efte</w:t>
      </w:r>
      <w:r w:rsidR="00425D7A">
        <w:t>r</w:t>
      </w:r>
      <w:r w:rsidR="00425D7A">
        <w:t>lønsmodtagere ikke</w:t>
      </w:r>
      <w:r w:rsidR="0073080F">
        <w:t>.</w:t>
      </w:r>
      <w:r>
        <w:t xml:space="preserve"> Og </w:t>
      </w:r>
      <w:r w:rsidR="00404D77">
        <w:t xml:space="preserve">det er ikke lykkedes at etablere et struktureret samarbejde til </w:t>
      </w:r>
      <w:r>
        <w:t>a</w:t>
      </w:r>
      <w:r w:rsidR="0073080F">
        <w:t xml:space="preserve">-kasserne, som har kontakten til efterlønsmodtagerne. </w:t>
      </w:r>
      <w:r>
        <w:t xml:space="preserve">Desuden har det vist sig vanskeligt at afstemme de gensidige forventninger </w:t>
      </w:r>
      <w:r w:rsidR="00CD14BD">
        <w:t xml:space="preserve">om løn, arbejdsopgaver og arbejdstider </w:t>
      </w:r>
      <w:r>
        <w:t>hos hhv. vir</w:t>
      </w:r>
      <w:r>
        <w:t>k</w:t>
      </w:r>
      <w:r>
        <w:t>somheder og efterlønsmodtagere.</w:t>
      </w:r>
      <w:r w:rsidR="00404D77">
        <w:t xml:space="preserve"> </w:t>
      </w:r>
    </w:p>
    <w:p w:rsidR="00E402BE" w:rsidRDefault="00E402BE" w:rsidP="003F1629"/>
    <w:p w:rsidR="003F1629" w:rsidRDefault="003F1629" w:rsidP="003F1629">
      <w:pPr>
        <w:pStyle w:val="Overskrift4"/>
      </w:pPr>
      <w:bookmarkStart w:id="9" w:name="_Toc351705645"/>
      <w:r>
        <w:t xml:space="preserve">Workshop </w:t>
      </w:r>
      <w:r w:rsidR="003A08EC">
        <w:t xml:space="preserve">for ledere og tillidsrepræsentanter </w:t>
      </w:r>
      <w:r>
        <w:t>- ledelse af seniorer</w:t>
      </w:r>
      <w:bookmarkEnd w:id="9"/>
      <w:r>
        <w:t xml:space="preserve"> </w:t>
      </w:r>
    </w:p>
    <w:p w:rsidR="003A08EC" w:rsidRDefault="003A08EC" w:rsidP="003F1629">
      <w:pPr>
        <w:rPr>
          <w:b/>
        </w:rPr>
      </w:pPr>
      <w:r>
        <w:rPr>
          <w:b/>
        </w:rPr>
        <w:t>Målet var at afholde i alt 7 workshops à 10 deltagere, hvoraf 75 % efterfølgende vurderer, at de bliver bedre til at lede seniorer.</w:t>
      </w:r>
    </w:p>
    <w:p w:rsidR="003F1629" w:rsidRPr="00854273" w:rsidRDefault="003F1629" w:rsidP="003F1629">
      <w:pPr>
        <w:rPr>
          <w:b/>
        </w:rPr>
      </w:pPr>
      <w:r w:rsidRPr="00854273">
        <w:rPr>
          <w:b/>
        </w:rPr>
        <w:t xml:space="preserve">Der er afholdt </w:t>
      </w:r>
      <w:r w:rsidR="006A28C0">
        <w:rPr>
          <w:b/>
        </w:rPr>
        <w:t>4</w:t>
      </w:r>
      <w:r w:rsidRPr="00854273">
        <w:rPr>
          <w:b/>
        </w:rPr>
        <w:t xml:space="preserve"> workshops for ledere med i alt </w:t>
      </w:r>
      <w:r w:rsidR="006A28C0">
        <w:rPr>
          <w:b/>
        </w:rPr>
        <w:t>44</w:t>
      </w:r>
      <w:r w:rsidRPr="00854273">
        <w:rPr>
          <w:b/>
        </w:rPr>
        <w:t xml:space="preserve"> deltagere.</w:t>
      </w:r>
      <w:r w:rsidR="003A08EC">
        <w:rPr>
          <w:b/>
        </w:rPr>
        <w:t xml:space="preserve"> Stikprøver i form af kvalitat</w:t>
      </w:r>
      <w:r w:rsidR="003A08EC">
        <w:rPr>
          <w:b/>
        </w:rPr>
        <w:t>i</w:t>
      </w:r>
      <w:r w:rsidR="003A08EC">
        <w:rPr>
          <w:b/>
        </w:rPr>
        <w:t>ve interviews med 5 workshopdeltagere viser</w:t>
      </w:r>
      <w:r w:rsidR="00E32827">
        <w:rPr>
          <w:b/>
        </w:rPr>
        <w:t>,</w:t>
      </w:r>
      <w:r w:rsidR="003A08EC">
        <w:rPr>
          <w:b/>
        </w:rPr>
        <w:t xml:space="preserve"> at alle havde udbytte af workshoppen.</w:t>
      </w:r>
    </w:p>
    <w:p w:rsidR="00CD14BD" w:rsidRDefault="00CD14BD" w:rsidP="003F1629"/>
    <w:p w:rsidR="003A08EC" w:rsidRDefault="003A08EC" w:rsidP="003F1629">
      <w:r>
        <w:t>Afholdelse af workshops for ledere og/eller tillidsrepræsentanter indgik s</w:t>
      </w:r>
      <w:r w:rsidR="003F1629">
        <w:t xml:space="preserve">om en del af </w:t>
      </w:r>
      <w:r>
        <w:t>ti</w:t>
      </w:r>
      <w:r>
        <w:t>l</w:t>
      </w:r>
      <w:r>
        <w:t>budsviften</w:t>
      </w:r>
      <w:r w:rsidR="003F1629">
        <w:t xml:space="preserve"> til virksomheder</w:t>
      </w:r>
      <w:r>
        <w:t>.</w:t>
      </w:r>
      <w:r w:rsidR="003F1629">
        <w:t xml:space="preserve"> </w:t>
      </w:r>
      <w:r w:rsidR="004F03AD">
        <w:t xml:space="preserve">De 5 workshops er afholdt </w:t>
      </w:r>
      <w:r w:rsidR="003F1629">
        <w:t>på større virksomheder i forbindelse med</w:t>
      </w:r>
      <w:r w:rsidR="00E32827">
        <w:t>,</w:t>
      </w:r>
      <w:r w:rsidR="003F1629">
        <w:t xml:space="preserve"> at de arbejdede med deres seniorpraksis. Workshoppen blev </w:t>
      </w:r>
      <w:r>
        <w:t>i nogle tilfælde også su</w:t>
      </w:r>
      <w:r>
        <w:t>p</w:t>
      </w:r>
      <w:r>
        <w:t>pleret med</w:t>
      </w:r>
      <w:r w:rsidR="00E32827">
        <w:t>,</w:t>
      </w:r>
      <w:r>
        <w:t xml:space="preserve"> at virksomhedens seniormedarbejdere fik tilbud om at deltage i et 2-dages ve</w:t>
      </w:r>
      <w:r>
        <w:t>j</w:t>
      </w:r>
      <w:r>
        <w:t>lednings</w:t>
      </w:r>
      <w:r w:rsidR="00F62A63">
        <w:t>kursus</w:t>
      </w:r>
      <w:r w:rsidR="003F1629">
        <w:t>.</w:t>
      </w:r>
      <w:r>
        <w:t xml:space="preserve"> På den måde blev både ledere og medarbejdere opkvalificeret til arbejdet med virksomhedens seniorpraksis.</w:t>
      </w:r>
    </w:p>
    <w:p w:rsidR="003A08EC" w:rsidRDefault="003A08EC" w:rsidP="003F1629"/>
    <w:p w:rsidR="003F1629" w:rsidRDefault="003F1629" w:rsidP="003F1629">
      <w:r>
        <w:t>Arrangementerne kunne skræddersys til både ledere og til tillidsrepræsentanter</w:t>
      </w:r>
      <w:r w:rsidR="009F04D7">
        <w:t xml:space="preserve"> og blev tilrettelagt i samarbejde med ledelsesrepræsentanter fra de pågældende virksomheder.</w:t>
      </w:r>
      <w:r w:rsidR="003A08EC">
        <w:t xml:space="preserve"> Typisk blev w</w:t>
      </w:r>
      <w:r w:rsidR="009F04D7">
        <w:t xml:space="preserve">orkshoppen </w:t>
      </w:r>
      <w:r w:rsidR="003A08EC">
        <w:t xml:space="preserve">tilrettelagt som </w:t>
      </w:r>
      <w:r w:rsidR="009F04D7">
        <w:t>et halvdags arrangement og bestod af oplæg ko</w:t>
      </w:r>
      <w:r w:rsidR="009F04D7">
        <w:t>m</w:t>
      </w:r>
      <w:r w:rsidR="009F04D7">
        <w:t>bineret med tid til</w:t>
      </w:r>
      <w:r w:rsidR="00E32827">
        <w:t>,</w:t>
      </w:r>
      <w:r w:rsidR="009F04D7">
        <w:t xml:space="preserve"> at deltagerne drøftede deres erfaringer med hinanden. </w:t>
      </w:r>
    </w:p>
    <w:p w:rsidR="003F1629" w:rsidRDefault="003F1629" w:rsidP="003F1629"/>
    <w:p w:rsidR="00EB6F65" w:rsidRDefault="00EB6F65" w:rsidP="003F1629">
      <w:r>
        <w:t xml:space="preserve">Emnerne på en workshop </w:t>
      </w:r>
      <w:r w:rsidR="009F04D7">
        <w:t>var</w:t>
      </w:r>
      <w:r>
        <w:t xml:space="preserve"> typisk </w:t>
      </w:r>
    </w:p>
    <w:p w:rsidR="00EB6F65" w:rsidRDefault="00E32827" w:rsidP="00EB6F65">
      <w:pPr>
        <w:pStyle w:val="Listeafsnit"/>
        <w:numPr>
          <w:ilvl w:val="0"/>
          <w:numId w:val="28"/>
        </w:numPr>
      </w:pPr>
      <w:proofErr w:type="gramStart"/>
      <w:r>
        <w:t>l</w:t>
      </w:r>
      <w:r w:rsidR="00EB6F65">
        <w:t>ivsfaser i arbejdslivet og seniorer.</w:t>
      </w:r>
      <w:proofErr w:type="gramEnd"/>
      <w:r w:rsidR="00EB6F65">
        <w:t xml:space="preserve"> Om seniorer</w:t>
      </w:r>
      <w:r>
        <w:t>s motiver til at blive eller gå</w:t>
      </w:r>
    </w:p>
    <w:p w:rsidR="00EB6F65" w:rsidRDefault="00E32827" w:rsidP="00EB6F65">
      <w:pPr>
        <w:pStyle w:val="Listeafsnit"/>
        <w:numPr>
          <w:ilvl w:val="0"/>
          <w:numId w:val="28"/>
        </w:numPr>
      </w:pPr>
      <w:r>
        <w:t>mangfoldigheden i senioraftaler</w:t>
      </w:r>
      <w:r w:rsidR="00EB6F65">
        <w:t xml:space="preserve"> </w:t>
      </w:r>
    </w:p>
    <w:p w:rsidR="00EB6F65" w:rsidRDefault="00EB6F65" w:rsidP="00EB6F65">
      <w:pPr>
        <w:pStyle w:val="Listeafsnit"/>
        <w:numPr>
          <w:ilvl w:val="0"/>
          <w:numId w:val="28"/>
        </w:numPr>
      </w:pPr>
      <w:r>
        <w:t xml:space="preserve">TR som sparringpartner for medarbejdere </w:t>
      </w:r>
      <w:r w:rsidR="00E32827">
        <w:t>på vej til en senior udviklingssamtale</w:t>
      </w:r>
    </w:p>
    <w:p w:rsidR="00EB6F65" w:rsidRDefault="00E32827" w:rsidP="00EB6F65">
      <w:pPr>
        <w:pStyle w:val="Listeafsnit"/>
        <w:numPr>
          <w:ilvl w:val="0"/>
          <w:numId w:val="28"/>
        </w:numPr>
      </w:pPr>
      <w:r>
        <w:t>d</w:t>
      </w:r>
      <w:r w:rsidR="00EB6F65">
        <w:t>røftelse af cases og eksempler på</w:t>
      </w:r>
      <w:r>
        <w:t xml:space="preserve"> seniorudfordringer og aftaler</w:t>
      </w:r>
    </w:p>
    <w:p w:rsidR="00385F43" w:rsidRDefault="00385F43" w:rsidP="00EB6F65"/>
    <w:p w:rsidR="00251032" w:rsidRDefault="00385F43">
      <w:pPr>
        <w:pStyle w:val="Overskrift5"/>
      </w:pPr>
      <w:r>
        <w:t>Deltagerne</w:t>
      </w:r>
      <w:r w:rsidR="00401E91">
        <w:t xml:space="preserve">s </w:t>
      </w:r>
      <w:r w:rsidR="00C13C77">
        <w:t>udbytte</w:t>
      </w:r>
    </w:p>
    <w:p w:rsidR="003A08EC" w:rsidRDefault="003A08EC" w:rsidP="00EB6F65">
      <w:r>
        <w:t xml:space="preserve">Deltagerne </w:t>
      </w:r>
      <w:r w:rsidR="00E32827">
        <w:t xml:space="preserve">har </w:t>
      </w:r>
      <w:r>
        <w:t>nævn</w:t>
      </w:r>
      <w:r w:rsidR="00E32827">
        <w:t>t</w:t>
      </w:r>
      <w:r>
        <w:t xml:space="preserve"> følgende punkter, hvor workshoppen har givet dem udbytte:</w:t>
      </w:r>
    </w:p>
    <w:p w:rsidR="003A08EC" w:rsidRDefault="003A08EC" w:rsidP="00C71F31">
      <w:pPr>
        <w:pStyle w:val="Listeafsnit"/>
        <w:numPr>
          <w:ilvl w:val="0"/>
          <w:numId w:val="33"/>
        </w:numPr>
      </w:pPr>
      <w:r>
        <w:t xml:space="preserve">Ny viden – bl.a. om </w:t>
      </w:r>
      <w:r w:rsidR="00C71F31">
        <w:t>udviklingen i l</w:t>
      </w:r>
      <w:r w:rsidR="00E32827">
        <w:t xml:space="preserve">evealder over de seneste </w:t>
      </w:r>
      <w:r w:rsidR="00C71F31">
        <w:t>50</w:t>
      </w:r>
      <w:r w:rsidR="00E32827">
        <w:t>-100</w:t>
      </w:r>
      <w:r w:rsidR="00C71F31">
        <w:t xml:space="preserve"> år, hvor mange ressourcer går tabt </w:t>
      </w:r>
      <w:proofErr w:type="spellStart"/>
      <w:r w:rsidR="00E32827">
        <w:t>ifm</w:t>
      </w:r>
      <w:proofErr w:type="spellEnd"/>
      <w:r w:rsidR="00E32827">
        <w:t>.</w:t>
      </w:r>
      <w:r w:rsidR="00C71F31">
        <w:t xml:space="preserve"> </w:t>
      </w:r>
      <w:r w:rsidR="00E32827">
        <w:t xml:space="preserve">nogle </w:t>
      </w:r>
      <w:r w:rsidR="00C71F31">
        <w:t>seniormedarbejdere</w:t>
      </w:r>
      <w:r w:rsidR="00E32827">
        <w:t>s</w:t>
      </w:r>
      <w:r w:rsidR="00C71F31">
        <w:t xml:space="preserve"> </w:t>
      </w:r>
      <w:r w:rsidR="00E32827">
        <w:t>tidligere tilbage</w:t>
      </w:r>
      <w:r w:rsidR="00C71F31">
        <w:t>træk</w:t>
      </w:r>
      <w:r w:rsidR="00E32827">
        <w:t>ning - tab for</w:t>
      </w:r>
      <w:r w:rsidR="00C71F31">
        <w:t xml:space="preserve"> både for den enkelte virksomhed og </w:t>
      </w:r>
      <w:r w:rsidR="00E32827">
        <w:t>for</w:t>
      </w:r>
      <w:r w:rsidR="00C71F31">
        <w:t xml:space="preserve"> samfund</w:t>
      </w:r>
      <w:r w:rsidR="00E32827">
        <w:t>et</w:t>
      </w:r>
    </w:p>
    <w:p w:rsidR="00C71F31" w:rsidRDefault="00C71F31" w:rsidP="00C71F31">
      <w:pPr>
        <w:pStyle w:val="Listeafsnit"/>
        <w:numPr>
          <w:ilvl w:val="0"/>
          <w:numId w:val="33"/>
        </w:numPr>
      </w:pPr>
      <w:r>
        <w:t>Mulighed for at drøfte erfaringer og løsningsmodeller med kolleger</w:t>
      </w:r>
    </w:p>
    <w:p w:rsidR="00C71F31" w:rsidRDefault="00C71F31" w:rsidP="00C71F31">
      <w:pPr>
        <w:pStyle w:val="Listeafsnit"/>
        <w:numPr>
          <w:ilvl w:val="0"/>
          <w:numId w:val="33"/>
        </w:numPr>
      </w:pPr>
      <w:r>
        <w:t>Personligt udbytte – for deltagere, der selv er 55+</w:t>
      </w:r>
    </w:p>
    <w:p w:rsidR="00C71F31" w:rsidRDefault="00C71F31" w:rsidP="00C71F31">
      <w:pPr>
        <w:pStyle w:val="Listeafsnit"/>
        <w:numPr>
          <w:ilvl w:val="0"/>
          <w:numId w:val="33"/>
        </w:numPr>
      </w:pPr>
      <w:r>
        <w:t>Holdninger til seniorer og tilbagetrækning på virksomheden</w:t>
      </w:r>
    </w:p>
    <w:p w:rsidR="00C71F31" w:rsidRDefault="00C71F31" w:rsidP="00C71F31">
      <w:pPr>
        <w:pStyle w:val="Listeafsnit"/>
        <w:numPr>
          <w:ilvl w:val="0"/>
          <w:numId w:val="33"/>
        </w:numPr>
      </w:pPr>
      <w:r>
        <w:t xml:space="preserve">Signalværdi – tydeliggørelse af virksomhedens holdning og ønsker til at </w:t>
      </w:r>
      <w:proofErr w:type="gramStart"/>
      <w:r>
        <w:t>fastholde</w:t>
      </w:r>
      <w:proofErr w:type="gramEnd"/>
      <w:r>
        <w:t xml:space="preserve"> e</w:t>
      </w:r>
      <w:r>
        <w:t>r</w:t>
      </w:r>
      <w:r>
        <w:t>farne medarbejdere.</w:t>
      </w:r>
    </w:p>
    <w:p w:rsidR="00C71F31" w:rsidRDefault="00C71F31" w:rsidP="00EB6F65"/>
    <w:p w:rsidR="00C71F31" w:rsidRDefault="00C71F31" w:rsidP="00EB6F65">
      <w:r>
        <w:t xml:space="preserve">Desuden var workshoppen en mulighed for at drøfte holdninger til seniormedarbejdere og til tilbagetrækning. Emner, der måske ikke sættes ord på i hverdagen, men som </w:t>
      </w:r>
      <w:r w:rsidR="00385F43">
        <w:t xml:space="preserve">- </w:t>
      </w:r>
      <w:r>
        <w:t>i</w:t>
      </w:r>
      <w:r w:rsidR="00E32827">
        <w:t xml:space="preserve"> </w:t>
      </w:r>
      <w:r>
        <w:t>f</w:t>
      </w:r>
      <w:r w:rsidR="00E32827">
        <w:t>ølge</w:t>
      </w:r>
      <w:r>
        <w:t xml:space="preserve"> flere undersøgelser </w:t>
      </w:r>
      <w:r w:rsidR="00385F43">
        <w:t xml:space="preserve">- </w:t>
      </w:r>
      <w:r>
        <w:t>har betydning for seniormedarbejdernes valg i senkarrieren.</w:t>
      </w:r>
    </w:p>
    <w:p w:rsidR="00C71F31" w:rsidRDefault="00C71F31" w:rsidP="00EB6F65"/>
    <w:p w:rsidR="00EB6F65" w:rsidRPr="000D6D4D" w:rsidRDefault="00906A4C" w:rsidP="00EB6F65">
      <w:pPr>
        <w:rPr>
          <w:i/>
        </w:rPr>
      </w:pPr>
      <w:r>
        <w:rPr>
          <w:rFonts w:cstheme="majorHAnsi"/>
          <w:i/>
        </w:rPr>
        <w:lastRenderedPageBreak/>
        <w:t>—</w:t>
      </w:r>
      <w:r>
        <w:rPr>
          <w:i/>
        </w:rPr>
        <w:t xml:space="preserve"> </w:t>
      </w:r>
      <w:r w:rsidR="009F04D7" w:rsidRPr="000D6D4D">
        <w:rPr>
          <w:i/>
        </w:rPr>
        <w:t>D</w:t>
      </w:r>
      <w:r w:rsidR="00EB6F65" w:rsidRPr="000D6D4D">
        <w:rPr>
          <w:i/>
        </w:rPr>
        <w:t>et vigtigste er nok at få ændret sprogbrugen om den 3. alder, så det bliver mere positivt. Og så at få ændret holdningen om, at folk endelig skal have lov at trække sig tilbage</w:t>
      </w:r>
      <w:r>
        <w:rPr>
          <w:i/>
        </w:rPr>
        <w:t>,</w:t>
      </w:r>
      <w:r w:rsidR="00EB6F65" w:rsidRPr="000D6D4D">
        <w:rPr>
          <w:i/>
        </w:rPr>
        <w:t xml:space="preserve"> uden at de har tænkt over, hvad de så skal lave. Jeg har medarbejdere, som er over pensionsalderen. Men samtidi</w:t>
      </w:r>
      <w:r>
        <w:rPr>
          <w:i/>
        </w:rPr>
        <w:t xml:space="preserve">g oplever jeg </w:t>
      </w:r>
      <w:r w:rsidR="00EB6F65" w:rsidRPr="000D6D4D">
        <w:rPr>
          <w:i/>
        </w:rPr>
        <w:t xml:space="preserve">den der med, at folk endelig skal have lov til at trække sig tilbage. Men til hvad? </w:t>
      </w:r>
    </w:p>
    <w:p w:rsidR="00EB6F65" w:rsidRDefault="00C71F31" w:rsidP="00C71F31">
      <w:pPr>
        <w:jc w:val="right"/>
      </w:pPr>
      <w:r>
        <w:t>Deltager på workshop</w:t>
      </w:r>
    </w:p>
    <w:p w:rsidR="00C71F31" w:rsidRDefault="00C71F31" w:rsidP="00C71F31">
      <w:pPr>
        <w:jc w:val="right"/>
      </w:pPr>
    </w:p>
    <w:p w:rsidR="00D008B8" w:rsidRDefault="00D008B8" w:rsidP="00C71F31">
      <w:pPr>
        <w:jc w:val="right"/>
      </w:pPr>
    </w:p>
    <w:p w:rsidR="003F1629" w:rsidRDefault="003F1629" w:rsidP="003F1629">
      <w:pPr>
        <w:pStyle w:val="Overskrift4"/>
      </w:pPr>
      <w:bookmarkStart w:id="10" w:name="_Toc351705646"/>
      <w:r>
        <w:t>Introforløb</w:t>
      </w:r>
      <w:r w:rsidR="00906A4C">
        <w:t>,</w:t>
      </w:r>
      <w:r>
        <w:t xml:space="preserve"> hvor ledige seniorer og en virksomhed afprøver hinanden</w:t>
      </w:r>
      <w:bookmarkEnd w:id="10"/>
    </w:p>
    <w:p w:rsidR="00CB5B20" w:rsidRPr="00CB5B20" w:rsidRDefault="00CB5B20" w:rsidP="00CB5B20">
      <w:pPr>
        <w:overflowPunct/>
        <w:autoSpaceDE/>
        <w:autoSpaceDN/>
        <w:adjustRightInd/>
        <w:textAlignment w:val="auto"/>
        <w:rPr>
          <w:b/>
        </w:rPr>
      </w:pPr>
      <w:r w:rsidRPr="00CB5B20">
        <w:rPr>
          <w:b/>
        </w:rPr>
        <w:t>Jobkonsulenternes ’pakke’ til virksomheder indeholdt også et tilbud om at virksomhede</w:t>
      </w:r>
      <w:r w:rsidRPr="00CB5B20">
        <w:rPr>
          <w:b/>
        </w:rPr>
        <w:t>r</w:t>
      </w:r>
      <w:r w:rsidRPr="00CB5B20">
        <w:rPr>
          <w:b/>
        </w:rPr>
        <w:t>ne kunne få en større gruppe af ledige seniorer i praktik. Det var derfor udelukkende en aktivitet, som blev drøftet med og aftalt på to større virksomheder.</w:t>
      </w:r>
    </w:p>
    <w:p w:rsidR="000B2552" w:rsidRDefault="009E08D2" w:rsidP="003F1629">
      <w:pPr>
        <w:rPr>
          <w:b/>
        </w:rPr>
      </w:pPr>
      <w:r>
        <w:rPr>
          <w:b/>
        </w:rPr>
        <w:t>Målet var at afholde 7 forløb med</w:t>
      </w:r>
      <w:r w:rsidR="000B2552">
        <w:rPr>
          <w:b/>
        </w:rPr>
        <w:t xml:space="preserve"> i alt 70 deltagere, hvoraf 50 % efterfølgende </w:t>
      </w:r>
      <w:r w:rsidR="00906A4C">
        <w:rPr>
          <w:b/>
        </w:rPr>
        <w:t>skulle</w:t>
      </w:r>
      <w:r w:rsidR="000B2552">
        <w:rPr>
          <w:b/>
        </w:rPr>
        <w:t xml:space="preserve"> i job på virksomheden.</w:t>
      </w:r>
    </w:p>
    <w:p w:rsidR="003F1629" w:rsidRPr="00C368BE" w:rsidRDefault="003F1629" w:rsidP="003F1629">
      <w:pPr>
        <w:rPr>
          <w:b/>
        </w:rPr>
      </w:pPr>
      <w:r w:rsidRPr="00C368BE">
        <w:rPr>
          <w:b/>
        </w:rPr>
        <w:t xml:space="preserve">Der er afholdt 2 forløb med </w:t>
      </w:r>
      <w:r w:rsidR="00F34324">
        <w:rPr>
          <w:b/>
        </w:rPr>
        <w:t>i alt 34 deltagere. Heraf blev 6</w:t>
      </w:r>
      <w:r w:rsidRPr="00C368BE">
        <w:rPr>
          <w:b/>
        </w:rPr>
        <w:t xml:space="preserve"> af deltagerne efterfølgende ansat i </w:t>
      </w:r>
      <w:r w:rsidR="009E08D2">
        <w:rPr>
          <w:b/>
        </w:rPr>
        <w:t>den virksomhed, hvor de var på introforløb</w:t>
      </w:r>
      <w:r w:rsidRPr="00C368BE">
        <w:rPr>
          <w:b/>
        </w:rPr>
        <w:t>.</w:t>
      </w:r>
    </w:p>
    <w:p w:rsidR="008B4604" w:rsidRDefault="008B4604" w:rsidP="00830200"/>
    <w:p w:rsidR="00251032" w:rsidRDefault="00385F43">
      <w:pPr>
        <w:pStyle w:val="Overskrift5"/>
      </w:pPr>
      <w:r>
        <w:t>Forberedelse og form</w:t>
      </w:r>
    </w:p>
    <w:p w:rsidR="000309FC" w:rsidRPr="00830200" w:rsidRDefault="008B4604" w:rsidP="00830200">
      <w:r>
        <w:t>Projektet tilbød virksomhederne at</w:t>
      </w:r>
    </w:p>
    <w:p w:rsidR="000309FC" w:rsidRPr="00830200" w:rsidRDefault="008B4604" w:rsidP="00830200">
      <w:pPr>
        <w:pStyle w:val="Listeafsnit"/>
        <w:numPr>
          <w:ilvl w:val="0"/>
          <w:numId w:val="32"/>
        </w:numPr>
      </w:pPr>
      <w:r>
        <w:t>tilrettelægge forløbet</w:t>
      </w:r>
      <w:r w:rsidR="000309FC" w:rsidRPr="00830200">
        <w:t xml:space="preserve"> i samarbejde med virksomheden</w:t>
      </w:r>
    </w:p>
    <w:p w:rsidR="000309FC" w:rsidRPr="00830200" w:rsidRDefault="008B4604" w:rsidP="00830200">
      <w:pPr>
        <w:pStyle w:val="Listeafsnit"/>
        <w:numPr>
          <w:ilvl w:val="0"/>
          <w:numId w:val="32"/>
        </w:numPr>
      </w:pPr>
      <w:r>
        <w:t>f</w:t>
      </w:r>
      <w:r w:rsidR="000309FC" w:rsidRPr="00830200">
        <w:t>ormidle kontakten til jobinteresserede seniorer</w:t>
      </w:r>
    </w:p>
    <w:p w:rsidR="000309FC" w:rsidRPr="00830200" w:rsidRDefault="008B4604" w:rsidP="00830200">
      <w:pPr>
        <w:pStyle w:val="Listeafsnit"/>
        <w:numPr>
          <w:ilvl w:val="0"/>
          <w:numId w:val="32"/>
        </w:numPr>
      </w:pPr>
      <w:r>
        <w:t>forberede</w:t>
      </w:r>
      <w:r w:rsidR="000309FC" w:rsidRPr="00830200">
        <w:t xml:space="preserve"> ansøgerne på virksomhedens forventninger</w:t>
      </w:r>
    </w:p>
    <w:p w:rsidR="000309FC" w:rsidRDefault="000309FC" w:rsidP="00CD14BD"/>
    <w:p w:rsidR="00340A59" w:rsidRDefault="00340A59" w:rsidP="000309FC">
      <w:pPr>
        <w:rPr>
          <w:bCs/>
        </w:rPr>
      </w:pPr>
      <w:r w:rsidRPr="00340A59">
        <w:rPr>
          <w:bCs/>
        </w:rPr>
        <w:t>De virksomheder, der deltog</w:t>
      </w:r>
      <w:r w:rsidR="00D07A10">
        <w:rPr>
          <w:bCs/>
        </w:rPr>
        <w:t>,</w:t>
      </w:r>
      <w:r w:rsidRPr="00340A59">
        <w:rPr>
          <w:bCs/>
        </w:rPr>
        <w:t xml:space="preserve"> gjorde det bl.a. ud fra ønsket </w:t>
      </w:r>
      <w:r>
        <w:rPr>
          <w:bCs/>
        </w:rPr>
        <w:t>om at rekruttere</w:t>
      </w:r>
    </w:p>
    <w:p w:rsidR="00340A59" w:rsidRPr="00340A59" w:rsidRDefault="00340A59" w:rsidP="00340A59">
      <w:pPr>
        <w:pStyle w:val="Listeafsnit"/>
        <w:numPr>
          <w:ilvl w:val="0"/>
          <w:numId w:val="34"/>
        </w:numPr>
        <w:rPr>
          <w:bCs/>
        </w:rPr>
      </w:pPr>
      <w:r w:rsidRPr="00340A59">
        <w:rPr>
          <w:bCs/>
        </w:rPr>
        <w:t>erfarne og fleksible seniorer, som erfaringsmæssigt fungerer godt sammen med yn</w:t>
      </w:r>
      <w:r w:rsidRPr="00340A59">
        <w:rPr>
          <w:bCs/>
        </w:rPr>
        <w:t>g</w:t>
      </w:r>
      <w:r w:rsidRPr="00340A59">
        <w:rPr>
          <w:bCs/>
        </w:rPr>
        <w:t>re medarbejdere</w:t>
      </w:r>
    </w:p>
    <w:p w:rsidR="00340A59" w:rsidRPr="00340A59" w:rsidRDefault="00340A59" w:rsidP="00340A59">
      <w:pPr>
        <w:pStyle w:val="Listeafsnit"/>
        <w:numPr>
          <w:ilvl w:val="0"/>
          <w:numId w:val="34"/>
        </w:numPr>
        <w:rPr>
          <w:bCs/>
        </w:rPr>
      </w:pPr>
      <w:r w:rsidRPr="00340A59">
        <w:rPr>
          <w:bCs/>
        </w:rPr>
        <w:t>fleksible og ansvarsfulde sæsonarbejdere</w:t>
      </w:r>
    </w:p>
    <w:p w:rsidR="00340A59" w:rsidRPr="00340A59" w:rsidRDefault="00D07A10" w:rsidP="00340A59">
      <w:pPr>
        <w:pStyle w:val="Listeafsnit"/>
        <w:numPr>
          <w:ilvl w:val="0"/>
          <w:numId w:val="34"/>
        </w:numPr>
        <w:rPr>
          <w:bCs/>
        </w:rPr>
      </w:pPr>
      <w:r>
        <w:rPr>
          <w:bCs/>
        </w:rPr>
        <w:t xml:space="preserve">seniorer </w:t>
      </w:r>
      <w:r w:rsidR="00340A59" w:rsidRPr="00340A59">
        <w:rPr>
          <w:bCs/>
        </w:rPr>
        <w:t>på en struktureret måde</w:t>
      </w:r>
      <w:r>
        <w:rPr>
          <w:bCs/>
        </w:rPr>
        <w:t>,</w:t>
      </w:r>
      <w:r w:rsidR="00340A59" w:rsidRPr="00340A59">
        <w:rPr>
          <w:bCs/>
        </w:rPr>
        <w:t xml:space="preserve"> som supplement til de uopfordrede ansøgninger, virksomheden allerede får fra seniorer </w:t>
      </w:r>
    </w:p>
    <w:p w:rsidR="00340A59" w:rsidRDefault="00340A59" w:rsidP="003A1B80"/>
    <w:p w:rsidR="003A1B80" w:rsidRDefault="003A1B80" w:rsidP="003A1B80">
      <w:r>
        <w:t>Efter at have aftalt, hvilke arbejdsopgaver, der skulle rekrutteres til og hvilke kompetencer virksomheden efterspurgte, indkaldte projektet seniorer til et informationsmøde. Derefter indsendte de interesserede seniorer en ansøgning til virksomheden, som derefter indkaldte til fællesmøde og afholdt samtaler med seniorerne.</w:t>
      </w:r>
    </w:p>
    <w:p w:rsidR="00340A59" w:rsidRDefault="00340A59" w:rsidP="003A1B80"/>
    <w:p w:rsidR="00251032" w:rsidRDefault="00C13C77">
      <w:pPr>
        <w:pStyle w:val="Overskrift5"/>
      </w:pPr>
      <w:r>
        <w:t>Erfaringer</w:t>
      </w:r>
    </w:p>
    <w:p w:rsidR="00D07A10" w:rsidRDefault="003A1B80" w:rsidP="003A1B80">
      <w:r>
        <w:t xml:space="preserve">Det viste </w:t>
      </w:r>
      <w:r w:rsidR="00CD14BD">
        <w:t>sig</w:t>
      </w:r>
      <w:r w:rsidR="00D07A10">
        <w:t>,</w:t>
      </w:r>
      <w:r w:rsidR="00CD14BD">
        <w:t xml:space="preserve"> </w:t>
      </w:r>
      <w:r>
        <w:t>at den gensidige forventningsafstemning var vanskeligere</w:t>
      </w:r>
      <w:r w:rsidR="00D07A10">
        <w:t>,</w:t>
      </w:r>
      <w:r>
        <w:t xml:space="preserve"> end man først havde forestillet sig.</w:t>
      </w:r>
      <w:r w:rsidR="00967213">
        <w:t xml:space="preserve"> </w:t>
      </w:r>
      <w:r w:rsidR="00D07A10">
        <w:t>J</w:t>
      </w:r>
      <w:r>
        <w:t xml:space="preserve">obbene </w:t>
      </w:r>
      <w:r w:rsidR="00D07A10">
        <w:t xml:space="preserve">stillede </w:t>
      </w:r>
      <w:r>
        <w:t xml:space="preserve">højere krav til ansøgernes fysiske formåen end først antaget. Fx </w:t>
      </w:r>
    </w:p>
    <w:p w:rsidR="00D07A10" w:rsidRDefault="003A1B80" w:rsidP="00D07A10">
      <w:pPr>
        <w:numPr>
          <w:ilvl w:val="0"/>
          <w:numId w:val="41"/>
        </w:numPr>
      </w:pPr>
      <w:r>
        <w:t xml:space="preserve">lange arbejdsdage, </w:t>
      </w:r>
    </w:p>
    <w:p w:rsidR="00D07A10" w:rsidRDefault="00D07A10" w:rsidP="00D07A10">
      <w:pPr>
        <w:numPr>
          <w:ilvl w:val="0"/>
          <w:numId w:val="41"/>
        </w:numPr>
      </w:pPr>
      <w:r>
        <w:t>de skulle</w:t>
      </w:r>
      <w:r w:rsidR="003A1B80">
        <w:t xml:space="preserve"> stå op i mange timer og </w:t>
      </w:r>
    </w:p>
    <w:p w:rsidR="00D07A10" w:rsidRDefault="003A1B80" w:rsidP="00D07A10">
      <w:pPr>
        <w:numPr>
          <w:ilvl w:val="0"/>
          <w:numId w:val="41"/>
        </w:numPr>
      </w:pPr>
      <w:r>
        <w:t>opgaver</w:t>
      </w:r>
      <w:r w:rsidR="00D07A10">
        <w:t>ne var belastende for arme og ryg</w:t>
      </w:r>
    </w:p>
    <w:p w:rsidR="00D07A10" w:rsidRDefault="00D07A10" w:rsidP="003A1B80"/>
    <w:p w:rsidR="00D07A10" w:rsidRDefault="00D07A10" w:rsidP="003A1B80">
      <w:r>
        <w:t>K</w:t>
      </w:r>
      <w:r w:rsidR="003A1B80">
        <w:t xml:space="preserve">andidaterne </w:t>
      </w:r>
      <w:r>
        <w:t xml:space="preserve">var </w:t>
      </w:r>
      <w:r w:rsidR="003A1B80">
        <w:t xml:space="preserve">ikke så motiverede og fleksible som virksomhederne </w:t>
      </w:r>
      <w:r w:rsidR="0006715A">
        <w:t>havde forestillet sig</w:t>
      </w:r>
      <w:r w:rsidR="003A1B80">
        <w:t xml:space="preserve">. Fx </w:t>
      </w:r>
    </w:p>
    <w:p w:rsidR="00D07A10" w:rsidRDefault="003A1B80" w:rsidP="00D07A10">
      <w:pPr>
        <w:numPr>
          <w:ilvl w:val="0"/>
          <w:numId w:val="42"/>
        </w:numPr>
      </w:pPr>
      <w:r>
        <w:t xml:space="preserve">de </w:t>
      </w:r>
      <w:r w:rsidR="00D07A10">
        <w:t xml:space="preserve">sagde </w:t>
      </w:r>
      <w:r>
        <w:t xml:space="preserve">ikke ja til jobbet umiddelbart, men </w:t>
      </w:r>
      <w:r w:rsidR="0006715A">
        <w:t>bad om betænkningstid</w:t>
      </w:r>
      <w:r w:rsidR="00D07A10">
        <w:t xml:space="preserve"> </w:t>
      </w:r>
    </w:p>
    <w:p w:rsidR="00D07A10" w:rsidRDefault="00D07A10" w:rsidP="00D07A10">
      <w:pPr>
        <w:numPr>
          <w:ilvl w:val="0"/>
          <w:numId w:val="42"/>
        </w:numPr>
      </w:pPr>
      <w:r>
        <w:t xml:space="preserve">de havde </w:t>
      </w:r>
      <w:r w:rsidR="003A1B80">
        <w:t>krav om bestemte arbejdsområder og/eller arbejdstider</w:t>
      </w:r>
      <w:r w:rsidR="0006715A">
        <w:t xml:space="preserve"> </w:t>
      </w:r>
    </w:p>
    <w:p w:rsidR="00D07A10" w:rsidRDefault="00D07A10" w:rsidP="00D07A10">
      <w:pPr>
        <w:numPr>
          <w:ilvl w:val="0"/>
          <w:numId w:val="42"/>
        </w:numPr>
      </w:pPr>
      <w:r>
        <w:lastRenderedPageBreak/>
        <w:t>f</w:t>
      </w:r>
      <w:r w:rsidR="0006715A">
        <w:t>lere havde fysiske problemer, som krævede, at der blev taget</w:t>
      </w:r>
      <w:r w:rsidR="00871B5B">
        <w:t xml:space="preserve"> særlige hensyn, men meldte </w:t>
      </w:r>
      <w:r>
        <w:t>ikke dette klart ud fra starten</w:t>
      </w:r>
      <w:r w:rsidR="006D38D7">
        <w:t xml:space="preserve"> </w:t>
      </w:r>
    </w:p>
    <w:p w:rsidR="00D07A10" w:rsidRDefault="0006715A" w:rsidP="00D07A10">
      <w:pPr>
        <w:numPr>
          <w:ilvl w:val="0"/>
          <w:numId w:val="42"/>
        </w:numPr>
      </w:pPr>
      <w:r>
        <w:t xml:space="preserve">flere af ansøgerne </w:t>
      </w:r>
      <w:r w:rsidR="00D07A10">
        <w:t xml:space="preserve">var </w:t>
      </w:r>
      <w:r>
        <w:t xml:space="preserve">ikke gode til at ’sælge sig selv’ i jobsamtalen </w:t>
      </w:r>
    </w:p>
    <w:p w:rsidR="0006715A" w:rsidRDefault="00D07A10" w:rsidP="00D07A10">
      <w:pPr>
        <w:numPr>
          <w:ilvl w:val="0"/>
          <w:numId w:val="42"/>
        </w:numPr>
      </w:pPr>
      <w:r>
        <w:t xml:space="preserve">flere </w:t>
      </w:r>
      <w:r w:rsidR="0006715A">
        <w:t>ansøgere fremhævede deres svage sider frem for deres kompetencer og erf</w:t>
      </w:r>
      <w:r w:rsidR="0006715A">
        <w:t>a</w:t>
      </w:r>
      <w:r w:rsidR="0006715A">
        <w:t>rin</w:t>
      </w:r>
      <w:r>
        <w:t>ger</w:t>
      </w:r>
      <w:r w:rsidR="00871B5B">
        <w:t xml:space="preserve"> </w:t>
      </w:r>
    </w:p>
    <w:p w:rsidR="0006715A" w:rsidRDefault="0006715A" w:rsidP="003A1B80"/>
    <w:p w:rsidR="003A1B80" w:rsidRDefault="0006715A" w:rsidP="003A1B80">
      <w:r>
        <w:t>I selve introforløbet blev det også klart, at seniorer</w:t>
      </w:r>
      <w:r w:rsidR="00CD14BD">
        <w:t>ne</w:t>
      </w:r>
      <w:r w:rsidR="00C255D4">
        <w:t xml:space="preserve">s tilgang </w:t>
      </w:r>
      <w:r>
        <w:t xml:space="preserve">til opgaven </w:t>
      </w:r>
      <w:r w:rsidR="00C255D4">
        <w:t xml:space="preserve">var anderledes end </w:t>
      </w:r>
      <w:r>
        <w:t>yngre praktikanter/</w:t>
      </w:r>
      <w:r w:rsidR="00D07A10">
        <w:t>nye medarbejdere</w:t>
      </w:r>
      <w:r w:rsidR="00C255D4">
        <w:t>s</w:t>
      </w:r>
      <w:r w:rsidR="00D07A10">
        <w:t xml:space="preserve">. Fx </w:t>
      </w:r>
      <w:r>
        <w:t>erfar</w:t>
      </w:r>
      <w:r w:rsidR="00B032F3">
        <w:t xml:space="preserve">ede de, </w:t>
      </w:r>
      <w:r>
        <w:t>at instruktio</w:t>
      </w:r>
      <w:r w:rsidR="00C255D4">
        <w:t>n af</w:t>
      </w:r>
      <w:r>
        <w:t xml:space="preserve"> seniorerne skulle være mere udførlige, fordi </w:t>
      </w:r>
      <w:r w:rsidR="00C255D4">
        <w:t>de</w:t>
      </w:r>
      <w:r>
        <w:t xml:space="preserve"> gerne vil </w:t>
      </w:r>
      <w:r w:rsidR="00B032F3">
        <w:t>udføre opgaverne</w:t>
      </w:r>
      <w:r>
        <w:t xml:space="preserve"> rig</w:t>
      </w:r>
      <w:r w:rsidR="00B032F3">
        <w:t>tigt første gang – de er</w:t>
      </w:r>
      <w:r>
        <w:t xml:space="preserve"> ikke lige så tilbøjelige som de yngre kandidater til at prøve tingene af og lære af evt. fejl. Derfor tog instruktionen af seniorerne længere tid end forventet</w:t>
      </w:r>
      <w:r w:rsidR="00772BB2">
        <w:t xml:space="preserve"> og blev af virksomheden i begyndelsen oplevet som om</w:t>
      </w:r>
      <w:r w:rsidR="00B032F3">
        <w:t>,</w:t>
      </w:r>
      <w:r w:rsidR="00772BB2">
        <w:t xml:space="preserve"> seniorerne var </w:t>
      </w:r>
      <w:r w:rsidR="00CD14BD">
        <w:t xml:space="preserve">’lidt </w:t>
      </w:r>
      <w:r w:rsidR="00772BB2">
        <w:t>træge i det</w:t>
      </w:r>
      <w:r w:rsidR="00CD14BD">
        <w:t>’</w:t>
      </w:r>
      <w:r w:rsidR="00772BB2">
        <w:t xml:space="preserve">. Efter nogle </w:t>
      </w:r>
      <w:r w:rsidR="00CD14BD">
        <w:t>startvanskeligheder, viste det</w:t>
      </w:r>
      <w:r w:rsidR="00772BB2">
        <w:t xml:space="preserve"> sig </w:t>
      </w:r>
      <w:r w:rsidR="00CD14BD">
        <w:t>ofte,</w:t>
      </w:r>
      <w:r w:rsidR="00772BB2">
        <w:t xml:space="preserve"> at seniorerne var meget stabile og sikre i deres opgaveløsning.</w:t>
      </w:r>
      <w:r w:rsidR="006D38D7">
        <w:t xml:space="preserve"> </w:t>
      </w:r>
      <w:r w:rsidR="00967213">
        <w:t>Det har således v</w:t>
      </w:r>
      <w:r w:rsidR="00967213">
        <w:t>æ</w:t>
      </w:r>
      <w:r w:rsidR="00967213">
        <w:t>ret en udfordring at rekruttere og matche virksomheder og jobinteresserede/ledige seniorer til introforløb</w:t>
      </w:r>
      <w:r w:rsidR="00C255D4">
        <w:t>.</w:t>
      </w:r>
    </w:p>
    <w:p w:rsidR="00C255D4" w:rsidRDefault="00C255D4" w:rsidP="003A1B80"/>
    <w:p w:rsidR="003F1629" w:rsidRPr="003F1629" w:rsidRDefault="00C376EC" w:rsidP="00DA1632">
      <w:pPr>
        <w:pStyle w:val="Overskrift3"/>
      </w:pPr>
      <w:bookmarkStart w:id="11" w:name="_Toc351705647"/>
      <w:r>
        <w:t xml:space="preserve">4.2 </w:t>
      </w:r>
      <w:r w:rsidR="003F1629">
        <w:t>Aktiviteter målrettet seniorer</w:t>
      </w:r>
      <w:bookmarkEnd w:id="11"/>
    </w:p>
    <w:p w:rsidR="002D3708" w:rsidRDefault="00C255D4" w:rsidP="0015081B">
      <w:pPr>
        <w:pStyle w:val="Overskrift4"/>
      </w:pPr>
      <w:bookmarkStart w:id="12" w:name="_Toc351705648"/>
      <w:r>
        <w:t>Individuel sparring af</w:t>
      </w:r>
      <w:r w:rsidR="002D3708">
        <w:t xml:space="preserve"> ledige </w:t>
      </w:r>
      <w:r w:rsidR="00BC59BB">
        <w:t>og formidling af jobåbninger</w:t>
      </w:r>
      <w:bookmarkEnd w:id="12"/>
    </w:p>
    <w:p w:rsidR="00002836" w:rsidRDefault="00002836" w:rsidP="0015081B">
      <w:pPr>
        <w:rPr>
          <w:b/>
        </w:rPr>
      </w:pPr>
      <w:r>
        <w:rPr>
          <w:b/>
        </w:rPr>
        <w:t>Målet var at gennemføre 600 samtaler o</w:t>
      </w:r>
      <w:r w:rsidR="00C255D4">
        <w:rPr>
          <w:b/>
        </w:rPr>
        <w:t>g,</w:t>
      </w:r>
      <w:r>
        <w:rPr>
          <w:b/>
        </w:rPr>
        <w:t xml:space="preserve"> at hver </w:t>
      </w:r>
      <w:r w:rsidR="004E7168">
        <w:rPr>
          <w:b/>
        </w:rPr>
        <w:t>3. af de ledige i forløbet skulle opnå</w:t>
      </w:r>
      <w:r>
        <w:rPr>
          <w:b/>
        </w:rPr>
        <w:t xml:space="preserve"> ansættelse på hel- eller deltid. </w:t>
      </w:r>
      <w:r w:rsidR="0015081B" w:rsidRPr="0015081B">
        <w:rPr>
          <w:b/>
        </w:rPr>
        <w:t xml:space="preserve">Der er gennemført i alt 488 samtaler med ca. </w:t>
      </w:r>
      <w:r w:rsidR="00C627D1">
        <w:rPr>
          <w:b/>
        </w:rPr>
        <w:t>240</w:t>
      </w:r>
      <w:r w:rsidR="0015081B" w:rsidRPr="0015081B">
        <w:rPr>
          <w:b/>
        </w:rPr>
        <w:t xml:space="preserve"> ledige</w:t>
      </w:r>
      <w:r w:rsidR="0015081B">
        <w:rPr>
          <w:b/>
        </w:rPr>
        <w:t xml:space="preserve"> på 55 år og derover</w:t>
      </w:r>
      <w:r w:rsidR="0015081B" w:rsidRPr="0015081B">
        <w:rPr>
          <w:b/>
        </w:rPr>
        <w:t>.</w:t>
      </w:r>
      <w:r w:rsidR="00F06A22">
        <w:rPr>
          <w:b/>
        </w:rPr>
        <w:t xml:space="preserve"> </w:t>
      </w:r>
      <w:r w:rsidRPr="0015081B">
        <w:rPr>
          <w:b/>
        </w:rPr>
        <w:t xml:space="preserve">I alt er 75 ledige, svarende til </w:t>
      </w:r>
      <w:r>
        <w:rPr>
          <w:b/>
        </w:rPr>
        <w:t>31</w:t>
      </w:r>
      <w:r w:rsidRPr="0015081B">
        <w:rPr>
          <w:b/>
        </w:rPr>
        <w:t xml:space="preserve"> %</w:t>
      </w:r>
      <w:r w:rsidR="00980720">
        <w:rPr>
          <w:b/>
        </w:rPr>
        <w:t>,</w:t>
      </w:r>
      <w:r w:rsidRPr="0015081B">
        <w:rPr>
          <w:b/>
        </w:rPr>
        <w:t xml:space="preserve"> kommet i job. </w:t>
      </w:r>
    </w:p>
    <w:p w:rsidR="00F06A22" w:rsidRDefault="00F06A22" w:rsidP="002D3708"/>
    <w:p w:rsidR="00002836" w:rsidRDefault="00002836" w:rsidP="00002836">
      <w:pPr>
        <w:rPr>
          <w:rFonts w:cstheme="majorHAnsi"/>
        </w:rPr>
      </w:pPr>
      <w:r>
        <w:rPr>
          <w:rFonts w:cstheme="majorHAnsi"/>
        </w:rPr>
        <w:t>Ledigheden for seniorer i Aarhus har fulgt udviklingen i ledigheden generelt og adskiller sig ikke fra udviklingen på landsplan. Dvs</w:t>
      </w:r>
      <w:r w:rsidR="004E7168">
        <w:rPr>
          <w:rFonts w:cstheme="majorHAnsi"/>
        </w:rPr>
        <w:t>. at ledigheden for seniorer 55</w:t>
      </w:r>
      <w:r>
        <w:rPr>
          <w:rFonts w:cstheme="majorHAnsi"/>
        </w:rPr>
        <w:t>+ i Aarhus i projektperi</w:t>
      </w:r>
      <w:r>
        <w:rPr>
          <w:rFonts w:cstheme="majorHAnsi"/>
        </w:rPr>
        <w:t>o</w:t>
      </w:r>
      <w:r>
        <w:rPr>
          <w:rFonts w:cstheme="majorHAnsi"/>
        </w:rPr>
        <w:t>den har ligget stabilt</w:t>
      </w:r>
      <w:r w:rsidR="004E7168">
        <w:rPr>
          <w:rFonts w:cstheme="majorHAnsi"/>
        </w:rPr>
        <w:t>,</w:t>
      </w:r>
      <w:r>
        <w:rPr>
          <w:rFonts w:cstheme="majorHAnsi"/>
        </w:rPr>
        <w:t xml:space="preserve"> og at der ikke er nogen overledighed for seniorer sammenlignet med andre aldersgr</w:t>
      </w:r>
      <w:r w:rsidR="004E7168">
        <w:rPr>
          <w:rFonts w:cstheme="majorHAnsi"/>
        </w:rPr>
        <w:t>upper. Derimod har de ledige 55</w:t>
      </w:r>
      <w:r>
        <w:rPr>
          <w:rFonts w:cstheme="majorHAnsi"/>
        </w:rPr>
        <w:t>+ oftere længere ledighedsperioder end a</w:t>
      </w:r>
      <w:r>
        <w:rPr>
          <w:rFonts w:cstheme="majorHAnsi"/>
        </w:rPr>
        <w:t>n</w:t>
      </w:r>
      <w:r>
        <w:rPr>
          <w:rFonts w:cstheme="majorHAnsi"/>
        </w:rPr>
        <w:t>dre aldersgrupper og er overrepræsenterede i gruppen af u</w:t>
      </w:r>
      <w:r w:rsidR="004E7168">
        <w:rPr>
          <w:rFonts w:cstheme="majorHAnsi"/>
        </w:rPr>
        <w:t>dfaldstruede. Hvor de ledige 55</w:t>
      </w:r>
      <w:r>
        <w:rPr>
          <w:rFonts w:cstheme="majorHAnsi"/>
        </w:rPr>
        <w:t>+ udgør ca. 12 % af alle ledige, udgør de ca. 25 % af de udfaldstruede.</w:t>
      </w:r>
      <w:r w:rsidR="001B2951">
        <w:rPr>
          <w:rStyle w:val="Fodnotehenvisning"/>
          <w:rFonts w:cstheme="majorHAnsi"/>
        </w:rPr>
        <w:footnoteReference w:id="4"/>
      </w:r>
      <w:r>
        <w:rPr>
          <w:rFonts w:cstheme="majorHAnsi"/>
        </w:rPr>
        <w:t xml:space="preserve"> </w:t>
      </w:r>
    </w:p>
    <w:p w:rsidR="00813405" w:rsidRDefault="004E7168" w:rsidP="00F06A22">
      <w:r>
        <w:t>F</w:t>
      </w:r>
      <w:r w:rsidR="00002836">
        <w:t>lere undersøgelser har vist, at</w:t>
      </w:r>
      <w:r w:rsidR="00813405">
        <w:t xml:space="preserve"> ledighed øger sandsynligheden for</w:t>
      </w:r>
      <w:r>
        <w:t>,</w:t>
      </w:r>
      <w:r w:rsidR="00813405">
        <w:t xml:space="preserve"> at seniorer trække</w:t>
      </w:r>
      <w:r>
        <w:t>r</w:t>
      </w:r>
      <w:r w:rsidR="00813405">
        <w:t xml:space="preserve"> sig tilbage på efterløn før pensionsalderen</w:t>
      </w:r>
      <w:r>
        <w:t>.</w:t>
      </w:r>
      <w:r w:rsidR="00002836">
        <w:t xml:space="preserve"> </w:t>
      </w:r>
      <w:r>
        <w:t xml:space="preserve">Derfor </w:t>
      </w:r>
      <w:r w:rsidR="00002836">
        <w:t>har projektet søgt at øge de ledige s</w:t>
      </w:r>
      <w:r>
        <w:t>eniorers tid på arbejdsmarkedet</w:t>
      </w:r>
      <w:r w:rsidR="00002836">
        <w:t xml:space="preserve"> ved at yde en særlig indsats for at støtte dem i at vende tilbage på arbejdsmarkedet.</w:t>
      </w:r>
    </w:p>
    <w:p w:rsidR="00813405" w:rsidRDefault="00813405" w:rsidP="00F06A22"/>
    <w:p w:rsidR="00251032" w:rsidRDefault="00385F43">
      <w:pPr>
        <w:pStyle w:val="Overskrift5"/>
      </w:pPr>
      <w:r>
        <w:t>Rekruttering af deltagere</w:t>
      </w:r>
    </w:p>
    <w:p w:rsidR="00B81AC0" w:rsidRDefault="00F06A22" w:rsidP="00F06A22">
      <w:r>
        <w:t xml:space="preserve">Deltagerne </w:t>
      </w:r>
      <w:r w:rsidR="00B81AC0">
        <w:t xml:space="preserve">blev </w:t>
      </w:r>
      <w:r w:rsidR="009A4149">
        <w:t>rekrutteret</w:t>
      </w:r>
      <w:r>
        <w:t xml:space="preserve"> til forløbet hos </w:t>
      </w:r>
      <w:r w:rsidR="004E7168">
        <w:t>'</w:t>
      </w:r>
      <w:r>
        <w:t>En 3. karriere</w:t>
      </w:r>
      <w:r w:rsidR="004E7168">
        <w:t>'</w:t>
      </w:r>
      <w:r>
        <w:t xml:space="preserve"> via jobcentret. </w:t>
      </w:r>
      <w:r w:rsidR="00C83C9B">
        <w:t>E</w:t>
      </w:r>
      <w:r w:rsidR="00B81AC0">
        <w:t>t repræsenta</w:t>
      </w:r>
      <w:r w:rsidR="00C83C9B">
        <w:t>tivt udsnit hvad angår</w:t>
      </w:r>
      <w:r w:rsidR="00B81AC0">
        <w:t xml:space="preserve"> køn, alder, fag</w:t>
      </w:r>
      <w:r w:rsidR="00C83C9B">
        <w:t xml:space="preserve">, a-kasse og ledighedsperiode </w:t>
      </w:r>
      <w:r w:rsidR="00B81AC0">
        <w:t>af de ledige i alders</w:t>
      </w:r>
      <w:r w:rsidR="00C83C9B">
        <w:t>gruppen 55-65 tilknyttet J</w:t>
      </w:r>
      <w:r w:rsidR="00B81AC0">
        <w:t>obcenter Aarhus fik tilbudt at deltage i projektet</w:t>
      </w:r>
      <w:r w:rsidR="00383E99">
        <w:t xml:space="preserve"> </w:t>
      </w:r>
      <w:r w:rsidR="00C83C9B">
        <w:t xml:space="preserve">- </w:t>
      </w:r>
      <w:r w:rsidR="00383E99">
        <w:t>som et alternativ til en normalindsats i jobcentret</w:t>
      </w:r>
      <w:r w:rsidR="00B81AC0">
        <w:t xml:space="preserve">. </w:t>
      </w:r>
    </w:p>
    <w:p w:rsidR="0044576D" w:rsidRDefault="0044576D" w:rsidP="00F06A22"/>
    <w:p w:rsidR="00251032" w:rsidRDefault="00385F43">
      <w:pPr>
        <w:pStyle w:val="Overskrift5"/>
      </w:pPr>
      <w:r>
        <w:t>Resultater</w:t>
      </w:r>
    </w:p>
    <w:p w:rsidR="0044576D" w:rsidRDefault="0044576D" w:rsidP="0044576D">
      <w:r>
        <w:t>Det har ikke været muligt at sammenligne resultaterne for</w:t>
      </w:r>
      <w:r w:rsidR="00C83C9B">
        <w:t xml:space="preserve"> de ledige seniorer tilknyttet 'E</w:t>
      </w:r>
      <w:r>
        <w:t>n 3. karriere</w:t>
      </w:r>
      <w:r w:rsidR="00C83C9B">
        <w:t>'</w:t>
      </w:r>
      <w:r>
        <w:t xml:space="preserve"> direkte med resultaterne for de ledige seniorer, der var tilknyttet jobcentret i per</w:t>
      </w:r>
      <w:r>
        <w:t>i</w:t>
      </w:r>
      <w:r>
        <w:t>oden.</w:t>
      </w:r>
      <w:r w:rsidR="007821D5">
        <w:t xml:space="preserve"> Jobcentrets lede</w:t>
      </w:r>
      <w:r w:rsidR="00C83C9B">
        <w:t>lse vurderer, at resultatet – 1</w:t>
      </w:r>
      <w:r w:rsidR="007821D5">
        <w:t xml:space="preserve"> ud af </w:t>
      </w:r>
      <w:r w:rsidR="00C83C9B">
        <w:t>3</w:t>
      </w:r>
      <w:r w:rsidR="007821D5">
        <w:t xml:space="preserve"> ledige i job – er godt og helt på niveau med jobcentrets resultater for samme målgruppe.</w:t>
      </w:r>
    </w:p>
    <w:p w:rsidR="0044576D" w:rsidRDefault="0044576D" w:rsidP="0044576D"/>
    <w:p w:rsidR="0044576D" w:rsidRDefault="0044576D" w:rsidP="0044576D">
      <w:r w:rsidRPr="00D9566D">
        <w:rPr>
          <w:noProof/>
        </w:rPr>
        <w:drawing>
          <wp:inline distT="0" distB="0" distL="0" distR="0">
            <wp:extent cx="4572000" cy="2743200"/>
            <wp:effectExtent l="19050" t="0" r="1905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3C9B" w:rsidRDefault="00C83C9B" w:rsidP="00F06A22"/>
    <w:p w:rsidR="0044576D" w:rsidRDefault="0044576D" w:rsidP="00F06A22">
      <w:r>
        <w:t>Ca. halvdelen af de ledige, der er kommet i job, er kommet i beskæftigelse på ordinære vi</w:t>
      </w:r>
      <w:r>
        <w:t>l</w:t>
      </w:r>
      <w:r w:rsidR="00C83C9B">
        <w:t xml:space="preserve">kår, mens 25 deltagere </w:t>
      </w:r>
      <w:r>
        <w:t>er kommet i løntilskudsjob. Sidstnævnte har</w:t>
      </w:r>
      <w:r w:rsidR="00C83C9B">
        <w:t>,</w:t>
      </w:r>
      <w:r>
        <w:t xml:space="preserve"> så vidt det er oplyst til evaluator</w:t>
      </w:r>
      <w:r w:rsidR="00C83C9B">
        <w:t>,</w:t>
      </w:r>
      <w:r>
        <w:t xml:space="preserve"> efterfølgende fået fast ansættelse på den virksomhed, hvor de var i løntilskud.</w:t>
      </w:r>
    </w:p>
    <w:p w:rsidR="0044576D" w:rsidRDefault="0044576D" w:rsidP="00F06A22"/>
    <w:p w:rsidR="00385F43" w:rsidRDefault="00C13C77" w:rsidP="00385F43">
      <w:pPr>
        <w:pStyle w:val="Overskrift5"/>
      </w:pPr>
      <w:r>
        <w:t>Form og metode</w:t>
      </w:r>
    </w:p>
    <w:p w:rsidR="00D20DFC" w:rsidRDefault="00C83C9B" w:rsidP="00F06A22">
      <w:r>
        <w:t>Myndighedsopgaven - dvs.</w:t>
      </w:r>
      <w:r w:rsidR="00383E99" w:rsidRPr="00383E99">
        <w:t xml:space="preserve"> vejledning, kontaktforløb og udarbejdelse af jobplaner </w:t>
      </w:r>
      <w:r>
        <w:t xml:space="preserve">- </w:t>
      </w:r>
      <w:r w:rsidR="00383E99" w:rsidRPr="00383E99">
        <w:t>har ligget hos projektets konsulenter.</w:t>
      </w:r>
      <w:r w:rsidR="00383E99">
        <w:rPr>
          <w:b/>
        </w:rPr>
        <w:t xml:space="preserve"> </w:t>
      </w:r>
      <w:r w:rsidR="00383E99">
        <w:t>Projektets opgave har derfor været identisk med jobcentrets</w:t>
      </w:r>
      <w:r w:rsidR="008A0D97">
        <w:t>. Deru</w:t>
      </w:r>
      <w:r w:rsidR="00383E99">
        <w:t xml:space="preserve">dover </w:t>
      </w:r>
      <w:r w:rsidR="008A0D97">
        <w:t xml:space="preserve">har </w:t>
      </w:r>
      <w:r w:rsidR="00383E99">
        <w:t>deltager</w:t>
      </w:r>
      <w:r w:rsidR="008A0D97">
        <w:t>ne</w:t>
      </w:r>
      <w:r w:rsidR="00383E99">
        <w:t>, afhængigt af deres individuelle behov og ønsker, fået tilbudt yderligere samtaler med projektets konsulenter. D</w:t>
      </w:r>
      <w:r w:rsidR="00D20DFC">
        <w:t xml:space="preserve">erfor </w:t>
      </w:r>
      <w:r w:rsidR="00383E99">
        <w:t xml:space="preserve">har nogle </w:t>
      </w:r>
      <w:r>
        <w:t>deltagere haft 1-2</w:t>
      </w:r>
      <w:r w:rsidR="00D20DFC">
        <w:t xml:space="preserve"> samt</w:t>
      </w:r>
      <w:r w:rsidR="00D20DFC">
        <w:t>a</w:t>
      </w:r>
      <w:r w:rsidR="00D20DFC">
        <w:t>ler med en konsulent, mens andr</w:t>
      </w:r>
      <w:r>
        <w:t>e har haft 3-</w:t>
      </w:r>
      <w:r w:rsidR="00D20DFC">
        <w:t>5 samtaler og enkelte har haft op til 7 samtaler.</w:t>
      </w:r>
    </w:p>
    <w:p w:rsidR="00383E99" w:rsidRDefault="00383E99" w:rsidP="00F06A22"/>
    <w:p w:rsidR="00410754" w:rsidRDefault="00383E99" w:rsidP="00F06A22">
      <w:r>
        <w:t xml:space="preserve">Projektkonsulenterne har </w:t>
      </w:r>
      <w:r w:rsidR="00C83C9B">
        <w:t xml:space="preserve">i </w:t>
      </w:r>
      <w:r>
        <w:t xml:space="preserve">samtalerne lagt vægt på at fremme de lediges selvtillid og tro på muligheden for at finde </w:t>
      </w:r>
      <w:r w:rsidR="00C83C9B">
        <w:t xml:space="preserve">et </w:t>
      </w:r>
      <w:r>
        <w:t>job. Bl.a. ved</w:t>
      </w:r>
      <w:r w:rsidR="00410754">
        <w:t xml:space="preserve"> at </w:t>
      </w:r>
    </w:p>
    <w:p w:rsidR="00C83C9B" w:rsidRDefault="00C83C9B" w:rsidP="00F06A22"/>
    <w:p w:rsidR="00410754" w:rsidRDefault="00410754" w:rsidP="00410754">
      <w:pPr>
        <w:pStyle w:val="Listeafsnit"/>
        <w:numPr>
          <w:ilvl w:val="0"/>
          <w:numId w:val="35"/>
        </w:numPr>
      </w:pPr>
      <w:r>
        <w:t xml:space="preserve">lytte aktivt til den ledige </w:t>
      </w:r>
    </w:p>
    <w:p w:rsidR="00410754" w:rsidRDefault="00383E99" w:rsidP="00410754">
      <w:pPr>
        <w:pStyle w:val="Listeafsnit"/>
        <w:numPr>
          <w:ilvl w:val="0"/>
          <w:numId w:val="35"/>
        </w:numPr>
      </w:pPr>
      <w:r>
        <w:t xml:space="preserve">give sparring til, hvad den enkelte ledige selv kan gøre for at finde job </w:t>
      </w:r>
    </w:p>
    <w:p w:rsidR="00410754" w:rsidRDefault="00410754" w:rsidP="00410754">
      <w:pPr>
        <w:pStyle w:val="Listeafsnit"/>
        <w:numPr>
          <w:ilvl w:val="0"/>
          <w:numId w:val="35"/>
        </w:numPr>
      </w:pPr>
      <w:r>
        <w:t>afsætte</w:t>
      </w:r>
      <w:r w:rsidR="00C83C9B">
        <w:t xml:space="preserve"> god tid </w:t>
      </w:r>
      <w:r w:rsidR="00383E99">
        <w:t xml:space="preserve">til de enkelte samtaler </w:t>
      </w:r>
    </w:p>
    <w:p w:rsidR="00410754" w:rsidRDefault="00410754" w:rsidP="00410754">
      <w:pPr>
        <w:pStyle w:val="Listeafsnit"/>
        <w:numPr>
          <w:ilvl w:val="0"/>
          <w:numId w:val="35"/>
        </w:numPr>
      </w:pPr>
      <w:r>
        <w:t>undgå afbrydelser</w:t>
      </w:r>
      <w:r w:rsidR="00383E99">
        <w:t xml:space="preserve"> </w:t>
      </w:r>
      <w:r w:rsidR="008A0D97">
        <w:t xml:space="preserve">i samtalen </w:t>
      </w:r>
      <w:r w:rsidR="00383E99">
        <w:t>af fx telefonopkald til konsulenten</w:t>
      </w:r>
    </w:p>
    <w:p w:rsidR="00410754" w:rsidRDefault="00410754" w:rsidP="00410754">
      <w:pPr>
        <w:pStyle w:val="Listeafsnit"/>
      </w:pPr>
    </w:p>
    <w:p w:rsidR="00C13C77" w:rsidRDefault="00410754" w:rsidP="00C13C77">
      <w:r>
        <w:t>Det primære mål og emne for samtalen har været vejen til job</w:t>
      </w:r>
      <w:r w:rsidR="00091EE7">
        <w:t xml:space="preserve">. I den forbindelse blev de ledige også præsenteret for muligheden for virksomhedspraktik og løntilskudsjob samt 6 ugers valgfri uddannelse. </w:t>
      </w:r>
      <w:r w:rsidR="00C13C77">
        <w:t>De ledige har også fået sparring til deres uopfordrede ansøgninger og kontakter til virksomheder, hvor projektets jobkonsulenter havde fundet jobåbninger. Når kontakten førte til en jobsamtale, har projektets virksomhedskonsulenter i nogle tilfæ</w:t>
      </w:r>
      <w:r w:rsidR="00C13C77">
        <w:t>l</w:t>
      </w:r>
      <w:r w:rsidR="00C13C77">
        <w:t>de været med til jobsamtalen og inden da aftalt strategi og roller ved selve samtalen med kandidaten.</w:t>
      </w:r>
    </w:p>
    <w:p w:rsidR="00C13C77" w:rsidRDefault="00C13C77" w:rsidP="00F06A22"/>
    <w:p w:rsidR="00503A5F" w:rsidRDefault="00503A5F" w:rsidP="00C13C77">
      <w:pPr>
        <w:pStyle w:val="Overskrift5"/>
      </w:pPr>
    </w:p>
    <w:p w:rsidR="00503A5F" w:rsidRDefault="00503A5F" w:rsidP="00C13C77">
      <w:pPr>
        <w:pStyle w:val="Overskrift5"/>
      </w:pPr>
    </w:p>
    <w:p w:rsidR="00503A5F" w:rsidRDefault="00503A5F" w:rsidP="00C13C77">
      <w:pPr>
        <w:pStyle w:val="Overskrift5"/>
      </w:pPr>
    </w:p>
    <w:p w:rsidR="00C13C77" w:rsidRDefault="00C13C77" w:rsidP="00C13C77">
      <w:pPr>
        <w:pStyle w:val="Overskrift5"/>
      </w:pPr>
      <w:r>
        <w:lastRenderedPageBreak/>
        <w:t>De lediges barrierer</w:t>
      </w:r>
    </w:p>
    <w:p w:rsidR="007C0545" w:rsidRDefault="00091EE7" w:rsidP="00F06A22">
      <w:r>
        <w:t>K</w:t>
      </w:r>
      <w:r w:rsidR="00410754">
        <w:t>onsulenterne har bestræbt sig på at gøre samtalen til en god og konstru</w:t>
      </w:r>
      <w:r w:rsidR="00C278C1">
        <w:t>ktiv oplevelse for den ledige, m</w:t>
      </w:r>
      <w:r w:rsidR="00410754">
        <w:t>en samtidig taget fat p</w:t>
      </w:r>
      <w:r w:rsidR="00C278C1">
        <w:t>å de evt. barrierer, den ledige</w:t>
      </w:r>
      <w:r w:rsidR="00C13C77">
        <w:t xml:space="preserve"> </w:t>
      </w:r>
      <w:r w:rsidR="00410754">
        <w:t>har haft for at komme i job.</w:t>
      </w:r>
      <w:r w:rsidR="00C13C77">
        <w:t xml:space="preserve"> </w:t>
      </w:r>
      <w:r w:rsidR="000452A4">
        <w:t>Disse b</w:t>
      </w:r>
      <w:r w:rsidR="00410754">
        <w:t>arrierer kan være</w:t>
      </w:r>
    </w:p>
    <w:p w:rsidR="000452A4" w:rsidRDefault="000452A4" w:rsidP="00F06A22"/>
    <w:p w:rsidR="000452A4" w:rsidRDefault="00410754" w:rsidP="007C0545">
      <w:pPr>
        <w:pStyle w:val="Listeafsnit"/>
        <w:numPr>
          <w:ilvl w:val="0"/>
          <w:numId w:val="36"/>
        </w:numPr>
      </w:pPr>
      <w:r w:rsidRPr="000452A4">
        <w:rPr>
          <w:b/>
        </w:rPr>
        <w:t>faglige</w:t>
      </w:r>
      <w:r>
        <w:t xml:space="preserve"> – fx </w:t>
      </w:r>
    </w:p>
    <w:p w:rsidR="007C0545" w:rsidRDefault="00410754" w:rsidP="000452A4">
      <w:pPr>
        <w:pStyle w:val="Listeafsnit"/>
        <w:numPr>
          <w:ilvl w:val="1"/>
          <w:numId w:val="36"/>
        </w:numPr>
      </w:pPr>
      <w:r>
        <w:t xml:space="preserve">at </w:t>
      </w:r>
      <w:proofErr w:type="gramStart"/>
      <w:r>
        <w:t>den</w:t>
      </w:r>
      <w:proofErr w:type="gramEnd"/>
      <w:r>
        <w:t xml:space="preserve"> ledige </w:t>
      </w:r>
      <w:proofErr w:type="gramStart"/>
      <w:r>
        <w:t>mangler</w:t>
      </w:r>
      <w:proofErr w:type="gramEnd"/>
      <w:r>
        <w:t xml:space="preserve"> faglige kvalifikationer, ikke er opdateret på nye a</w:t>
      </w:r>
      <w:r>
        <w:t>r</w:t>
      </w:r>
      <w:r>
        <w:t>bejdsmetoder, værktøjer eller kommunikationsredskaber</w:t>
      </w:r>
      <w:r w:rsidR="007C0545">
        <w:t xml:space="preserve"> eller har kvalifik</w:t>
      </w:r>
      <w:r w:rsidR="007C0545">
        <w:t>a</w:t>
      </w:r>
      <w:r w:rsidR="007C0545">
        <w:t>tioner, der er tæt knyttet til deres tidligere arbejde</w:t>
      </w:r>
      <w:r>
        <w:t xml:space="preserve"> </w:t>
      </w:r>
    </w:p>
    <w:p w:rsidR="007C0545" w:rsidRDefault="00410754" w:rsidP="007C0545">
      <w:pPr>
        <w:pStyle w:val="Listeafsnit"/>
        <w:numPr>
          <w:ilvl w:val="0"/>
          <w:numId w:val="36"/>
        </w:numPr>
      </w:pPr>
      <w:r w:rsidRPr="000452A4">
        <w:rPr>
          <w:b/>
        </w:rPr>
        <w:t>personlige</w:t>
      </w:r>
      <w:r>
        <w:t xml:space="preserve"> – fx </w:t>
      </w:r>
    </w:p>
    <w:p w:rsidR="000452A4" w:rsidRDefault="00410754" w:rsidP="007C0545">
      <w:pPr>
        <w:pStyle w:val="Listeafsnit"/>
        <w:numPr>
          <w:ilvl w:val="1"/>
          <w:numId w:val="36"/>
        </w:numPr>
      </w:pPr>
      <w:r>
        <w:t>helbredsproblemer, fysiske skavanker, som måske ikke har betydet noget i det</w:t>
      </w:r>
      <w:r w:rsidR="007C0545">
        <w:t xml:space="preserve"> </w:t>
      </w:r>
      <w:r>
        <w:t xml:space="preserve">tidligere job, men vil gøre det i et nyt job med nye krav </w:t>
      </w:r>
    </w:p>
    <w:p w:rsidR="007C0545" w:rsidRDefault="00410754" w:rsidP="007C0545">
      <w:pPr>
        <w:pStyle w:val="Listeafsnit"/>
        <w:numPr>
          <w:ilvl w:val="1"/>
          <w:numId w:val="36"/>
        </w:numPr>
      </w:pPr>
      <w:r>
        <w:t xml:space="preserve">misbrugsproblemer </w:t>
      </w:r>
    </w:p>
    <w:p w:rsidR="00410754" w:rsidRDefault="00410754" w:rsidP="007C0545">
      <w:pPr>
        <w:pStyle w:val="Listeafsnit"/>
        <w:numPr>
          <w:ilvl w:val="1"/>
          <w:numId w:val="36"/>
        </w:numPr>
      </w:pPr>
      <w:r>
        <w:t xml:space="preserve">psykiske </w:t>
      </w:r>
      <w:r w:rsidR="007C0545">
        <w:t>problemer</w:t>
      </w:r>
      <w:r w:rsidR="000452A4">
        <w:t xml:space="preserve">, fx </w:t>
      </w:r>
      <w:r>
        <w:t>nedtrykthed, manglende selvtillid og tro på mulig</w:t>
      </w:r>
      <w:r w:rsidR="000452A4">
        <w:t>h</w:t>
      </w:r>
      <w:r w:rsidR="000452A4">
        <w:t>e</w:t>
      </w:r>
      <w:r w:rsidR="000452A4">
        <w:t>den for</w:t>
      </w:r>
      <w:r>
        <w:t xml:space="preserve"> at finde job og som </w:t>
      </w:r>
      <w:r w:rsidR="000452A4">
        <w:t xml:space="preserve">resultat </w:t>
      </w:r>
      <w:r>
        <w:t xml:space="preserve">deraf </w:t>
      </w:r>
      <w:r w:rsidR="000452A4">
        <w:t xml:space="preserve">svært </w:t>
      </w:r>
      <w:r>
        <w:t xml:space="preserve">ved at ’brænde igennem’ </w:t>
      </w:r>
      <w:r w:rsidR="000452A4">
        <w:t>ved</w:t>
      </w:r>
      <w:r>
        <w:t xml:space="preserve"> </w:t>
      </w:r>
      <w:r w:rsidR="000452A4">
        <w:t>en ansættelsessamtale</w:t>
      </w:r>
    </w:p>
    <w:p w:rsidR="00410754" w:rsidRDefault="00A2354E" w:rsidP="00F06A22">
      <w:pPr>
        <w:pStyle w:val="Listeafsnit"/>
        <w:numPr>
          <w:ilvl w:val="0"/>
          <w:numId w:val="36"/>
        </w:numPr>
      </w:pPr>
      <w:r w:rsidRPr="00503A5F">
        <w:rPr>
          <w:b/>
        </w:rPr>
        <w:t>Manglende erfaring</w:t>
      </w:r>
      <w:r w:rsidR="007C0545">
        <w:t xml:space="preserve"> med at søge job – fx fordi den ledige ikke </w:t>
      </w:r>
      <w:r w:rsidR="00410754">
        <w:t>har</w:t>
      </w:r>
      <w:r w:rsidR="007C0545">
        <w:t xml:space="preserve"> søgt job i mange år og derfor ikke kender til jobsøgning på nettet, ikke har blik for egne kompetenc</w:t>
      </w:r>
      <w:r w:rsidR="00503A5F">
        <w:t xml:space="preserve">er og nye måder at bruge dem på. </w:t>
      </w:r>
    </w:p>
    <w:p w:rsidR="00503A5F" w:rsidRDefault="00503A5F" w:rsidP="00503A5F">
      <w:pPr>
        <w:pStyle w:val="Listeafsnit"/>
      </w:pPr>
    </w:p>
    <w:p w:rsidR="00503A5F" w:rsidRDefault="00503A5F" w:rsidP="00F06A22">
      <w:r>
        <w:t xml:space="preserve">Dvs. at de ledige seniorer i vid udstrækning er </w:t>
      </w:r>
      <w:r w:rsidRPr="00AF01DF">
        <w:rPr>
          <w:i/>
        </w:rPr>
        <w:t>jobparate</w:t>
      </w:r>
      <w:r>
        <w:t xml:space="preserve"> – men mange er ikke </w:t>
      </w:r>
      <w:r>
        <w:rPr>
          <w:i/>
        </w:rPr>
        <w:t>job</w:t>
      </w:r>
      <w:r w:rsidRPr="00AF01DF">
        <w:rPr>
          <w:i/>
        </w:rPr>
        <w:t>søgning</w:t>
      </w:r>
      <w:r w:rsidRPr="00AF01DF">
        <w:rPr>
          <w:i/>
        </w:rPr>
        <w:t>s</w:t>
      </w:r>
      <w:r w:rsidRPr="00AF01DF">
        <w:rPr>
          <w:i/>
        </w:rPr>
        <w:t>parate</w:t>
      </w:r>
      <w:r>
        <w:t xml:space="preserve"> – de mangler træning i at se og ’sælge’ deres egne kompetencer. Det er dette pr</w:t>
      </w:r>
      <w:r>
        <w:t>o</w:t>
      </w:r>
      <w:r>
        <w:t xml:space="preserve">jektmedarbejderne især har arbejdet med. Bl.a. ved at støtte de ledige i og gøre dem trygge ved </w:t>
      </w:r>
    </w:p>
    <w:p w:rsidR="00A81FAD" w:rsidRDefault="00A81FAD" w:rsidP="00C13C77">
      <w:pPr>
        <w:jc w:val="right"/>
      </w:pPr>
    </w:p>
    <w:p w:rsidR="00AF01DF" w:rsidRDefault="00503A5F" w:rsidP="006465AC">
      <w:pPr>
        <w:pStyle w:val="Listeafsnit"/>
        <w:numPr>
          <w:ilvl w:val="0"/>
          <w:numId w:val="37"/>
        </w:numPr>
      </w:pPr>
      <w:proofErr w:type="gramStart"/>
      <w:r>
        <w:t>at erkende</w:t>
      </w:r>
      <w:r w:rsidR="00AF01DF">
        <w:t xml:space="preserve"> evt. barrierer og finde operationelle løsninger.</w:t>
      </w:r>
      <w:proofErr w:type="gramEnd"/>
      <w:r w:rsidR="00AF01DF">
        <w:t xml:space="preserve"> Fx ved at være ærlig og løsningsorienteret omkr</w:t>
      </w:r>
      <w:r w:rsidR="00916306">
        <w:t>ing barriererne i en jobsamtale</w:t>
      </w:r>
    </w:p>
    <w:p w:rsidR="00AF01DF" w:rsidRDefault="00AF01DF" w:rsidP="006465AC">
      <w:pPr>
        <w:pStyle w:val="Listeafsnit"/>
        <w:numPr>
          <w:ilvl w:val="0"/>
          <w:numId w:val="37"/>
        </w:numPr>
      </w:pPr>
      <w:r>
        <w:t>a</w:t>
      </w:r>
      <w:r w:rsidR="00503A5F">
        <w:t xml:space="preserve">t </w:t>
      </w:r>
      <w:proofErr w:type="gramStart"/>
      <w:r w:rsidR="00503A5F">
        <w:t>a</w:t>
      </w:r>
      <w:r>
        <w:t>fprøve</w:t>
      </w:r>
      <w:proofErr w:type="gramEnd"/>
      <w:r>
        <w:t xml:space="preserve"> alternativer til </w:t>
      </w:r>
      <w:r w:rsidR="009A4149">
        <w:t>’</w:t>
      </w:r>
      <w:r>
        <w:t>traditionel</w:t>
      </w:r>
      <w:r w:rsidR="009A4149">
        <w:t>’</w:t>
      </w:r>
      <w:r>
        <w:t xml:space="preserve"> jobsøgning – fx praktik, løntilskud. Nogle led</w:t>
      </w:r>
      <w:r>
        <w:t>i</w:t>
      </w:r>
      <w:r>
        <w:t xml:space="preserve">ge </w:t>
      </w:r>
      <w:r w:rsidR="008A0D97">
        <w:t xml:space="preserve">seniorer </w:t>
      </w:r>
      <w:r>
        <w:t xml:space="preserve">har </w:t>
      </w:r>
      <w:r w:rsidR="006465AC">
        <w:t>svært ved at</w:t>
      </w:r>
      <w:r>
        <w:t xml:space="preserve"> se meningen med praktik, når de har så lang er</w:t>
      </w:r>
      <w:r w:rsidR="00916306">
        <w:t>hvervse</w:t>
      </w:r>
      <w:r w:rsidR="00916306">
        <w:t>r</w:t>
      </w:r>
      <w:r w:rsidR="00916306">
        <w:t>faring</w:t>
      </w:r>
    </w:p>
    <w:p w:rsidR="009A4149" w:rsidRDefault="00503A5F" w:rsidP="009A4149">
      <w:pPr>
        <w:pStyle w:val="Listeafsnit"/>
        <w:numPr>
          <w:ilvl w:val="0"/>
          <w:numId w:val="37"/>
        </w:numPr>
      </w:pPr>
      <w:r>
        <w:t xml:space="preserve">at </w:t>
      </w:r>
      <w:r w:rsidR="009A4149">
        <w:t>deltage i 6 ugers selvvalgt uddannelse inden for de første 9 måneders sammenlagt ledighed – selvom seniorerne måske allerede har indtil flere uddannel</w:t>
      </w:r>
      <w:r w:rsidR="00916306">
        <w:t xml:space="preserve">ser i </w:t>
      </w:r>
      <w:r w:rsidR="00A16D72">
        <w:t>'</w:t>
      </w:r>
      <w:r w:rsidR="00916306">
        <w:t>bagagen</w:t>
      </w:r>
      <w:r w:rsidR="00A16D72">
        <w:t>'</w:t>
      </w:r>
    </w:p>
    <w:p w:rsidR="006465AC" w:rsidRDefault="00503A5F" w:rsidP="006465AC">
      <w:pPr>
        <w:pStyle w:val="Listeafsnit"/>
        <w:numPr>
          <w:ilvl w:val="0"/>
          <w:numId w:val="37"/>
        </w:numPr>
      </w:pPr>
      <w:r>
        <w:t>at erkende</w:t>
      </w:r>
      <w:r w:rsidR="006465AC">
        <w:t>, at de skal se efter et nyt job – ikke et job, der er en kopi af det, de har haft</w:t>
      </w:r>
    </w:p>
    <w:p w:rsidR="00D20DFC" w:rsidRDefault="00503A5F" w:rsidP="0044576D">
      <w:pPr>
        <w:pStyle w:val="Listeafsnit"/>
        <w:numPr>
          <w:ilvl w:val="0"/>
          <w:numId w:val="37"/>
        </w:numPr>
      </w:pPr>
      <w:r>
        <w:t xml:space="preserve">at </w:t>
      </w:r>
      <w:r w:rsidR="006465AC">
        <w:t xml:space="preserve">vise deres motivation for job og være direkte og tydelige i deres kommunikation med arbejdsgiveren om, hvad de kan bidrage med. At de virkelig </w:t>
      </w:r>
      <w:r w:rsidR="00916306">
        <w:t>'</w:t>
      </w:r>
      <w:r w:rsidR="006465AC">
        <w:t>vil jobbet</w:t>
      </w:r>
      <w:r w:rsidR="00916306">
        <w:t>'</w:t>
      </w:r>
      <w:r w:rsidR="006465AC">
        <w:t xml:space="preserve"> og ikke bare afventer at </w:t>
      </w:r>
      <w:r w:rsidR="00916306">
        <w:t>kunne</w:t>
      </w:r>
      <w:r w:rsidR="006465AC">
        <w:t xml:space="preserve"> gå på efterløn.</w:t>
      </w:r>
    </w:p>
    <w:p w:rsidR="00D20DFC" w:rsidRDefault="00D20DFC" w:rsidP="00D9566D"/>
    <w:p w:rsidR="00251032" w:rsidRDefault="00980720">
      <w:pPr>
        <w:pStyle w:val="Overskrift5"/>
      </w:pPr>
      <w:r>
        <w:t>Deltagerne</w:t>
      </w:r>
      <w:r w:rsidR="00C13C77">
        <w:t>s vurdering</w:t>
      </w:r>
    </w:p>
    <w:p w:rsidR="00EB6F65" w:rsidRDefault="009D036F" w:rsidP="00EB6F65">
      <w:r>
        <w:t>De ledige, der har været tilknyttet</w:t>
      </w:r>
      <w:r w:rsidR="00BE4316">
        <w:t>,</w:t>
      </w:r>
      <w:r>
        <w:t xml:space="preserve"> har både over</w:t>
      </w:r>
      <w:r w:rsidR="00BE4316">
        <w:t xml:space="preserve"> </w:t>
      </w:r>
      <w:r>
        <w:t>for projektets konsulenter og evaluator givet u</w:t>
      </w:r>
      <w:r w:rsidR="00503A5F">
        <w:t>dtryk for stor tilfredshed med</w:t>
      </w:r>
      <w:r>
        <w:t xml:space="preserve"> forløb</w:t>
      </w:r>
      <w:r w:rsidR="00503A5F">
        <w:t>et</w:t>
      </w:r>
      <w:r w:rsidR="00E32D85">
        <w:t>. De fremhæver især</w:t>
      </w:r>
      <w:r w:rsidR="00BE4316">
        <w:t>,</w:t>
      </w:r>
      <w:r w:rsidR="00E32D85">
        <w:t xml:space="preserve"> at projektets tilgang tog højde for individuelle ønsker og behov og var baseret på </w:t>
      </w:r>
      <w:r>
        <w:t>samarbejde</w:t>
      </w:r>
      <w:r w:rsidR="00E32D85">
        <w:t xml:space="preserve"> og </w:t>
      </w:r>
      <w:proofErr w:type="spellStart"/>
      <w:r w:rsidR="00E32D85">
        <w:t>empowerment</w:t>
      </w:r>
      <w:proofErr w:type="spellEnd"/>
      <w:r>
        <w:t xml:space="preserve">. I modsætning til deres kontakt med jobcentret, som de opfatter som </w:t>
      </w:r>
      <w:r w:rsidR="00E32D85">
        <w:t xml:space="preserve">meget </w:t>
      </w:r>
      <w:r w:rsidR="00403717">
        <w:t>præget af jobce</w:t>
      </w:r>
      <w:r w:rsidR="00403717">
        <w:t>n</w:t>
      </w:r>
      <w:r w:rsidR="00403717">
        <w:t>trets kontrolfunktion.</w:t>
      </w:r>
    </w:p>
    <w:p w:rsidR="00EB6F65" w:rsidRDefault="00EB6F65" w:rsidP="00EB6F65"/>
    <w:p w:rsidR="000309FC" w:rsidRPr="00E32D85" w:rsidRDefault="00453642" w:rsidP="000309FC">
      <w:pPr>
        <w:rPr>
          <w:i/>
        </w:rPr>
      </w:pPr>
      <w:r>
        <w:rPr>
          <w:rFonts w:cstheme="majorHAnsi"/>
          <w:i/>
        </w:rPr>
        <w:t>—</w:t>
      </w:r>
      <w:r>
        <w:rPr>
          <w:i/>
        </w:rPr>
        <w:t xml:space="preserve"> '</w:t>
      </w:r>
      <w:r w:rsidR="000309FC" w:rsidRPr="00E32D85">
        <w:rPr>
          <w:i/>
        </w:rPr>
        <w:t>En3karriere</w:t>
      </w:r>
      <w:r>
        <w:rPr>
          <w:i/>
        </w:rPr>
        <w:t>'</w:t>
      </w:r>
      <w:r w:rsidR="000309FC" w:rsidRPr="00E32D85">
        <w:rPr>
          <w:i/>
        </w:rPr>
        <w:t xml:space="preserve"> var absolut en anderledes op</w:t>
      </w:r>
      <w:r w:rsidR="002E33E6" w:rsidRPr="00E32D85">
        <w:rPr>
          <w:i/>
        </w:rPr>
        <w:t>levelse end jobcentret</w:t>
      </w:r>
      <w:r w:rsidR="000309FC" w:rsidRPr="00E32D85">
        <w:rPr>
          <w:i/>
        </w:rPr>
        <w:t>. Her er du ikke bare et nummer, men et navn! Man får en helt anden modtagelse</w:t>
      </w:r>
      <w:r>
        <w:rPr>
          <w:i/>
        </w:rPr>
        <w:t>, og der bliver lyttet mere til</w:t>
      </w:r>
      <w:r w:rsidR="000309FC" w:rsidRPr="00E32D85">
        <w:rPr>
          <w:i/>
        </w:rPr>
        <w:t xml:space="preserve"> dine ønsker og taget hensyn til dine kvalifikationer.</w:t>
      </w:r>
    </w:p>
    <w:p w:rsidR="00334213" w:rsidRDefault="00334213" w:rsidP="00334213">
      <w:pPr>
        <w:jc w:val="right"/>
      </w:pPr>
      <w:r>
        <w:t>Ledig</w:t>
      </w:r>
      <w:r w:rsidR="00E24A1D">
        <w:t xml:space="preserve"> i sparringsforløb</w:t>
      </w:r>
      <w:r>
        <w:t xml:space="preserve"> </w:t>
      </w:r>
    </w:p>
    <w:p w:rsidR="00E402BE" w:rsidRDefault="00E402BE" w:rsidP="000309FC"/>
    <w:p w:rsidR="002D3708" w:rsidRDefault="002D3708" w:rsidP="002D3708">
      <w:pPr>
        <w:pStyle w:val="Overskrift4"/>
      </w:pPr>
      <w:bookmarkStart w:id="13" w:name="_Toc351705649"/>
      <w:r>
        <w:t>Vejlednings</w:t>
      </w:r>
      <w:r w:rsidR="00CB5B20">
        <w:t>kursus</w:t>
      </w:r>
      <w:r>
        <w:t xml:space="preserve"> for seniorer</w:t>
      </w:r>
      <w:r w:rsidR="00840284">
        <w:t xml:space="preserve"> - Seniorstyrken</w:t>
      </w:r>
      <w:bookmarkEnd w:id="13"/>
      <w:r w:rsidR="00A16D72">
        <w:t xml:space="preserve"> </w:t>
      </w:r>
    </w:p>
    <w:p w:rsidR="003527F7" w:rsidRDefault="00A16D72" w:rsidP="00840284">
      <w:pPr>
        <w:rPr>
          <w:b/>
          <w:szCs w:val="22"/>
        </w:rPr>
      </w:pPr>
      <w:r>
        <w:rPr>
          <w:b/>
          <w:szCs w:val="22"/>
        </w:rPr>
        <w:t>Målet var at gennemføre 12-</w:t>
      </w:r>
      <w:r w:rsidR="00470304">
        <w:rPr>
          <w:b/>
          <w:szCs w:val="22"/>
        </w:rPr>
        <w:t>16 kurser</w:t>
      </w:r>
      <w:r w:rsidR="003527F7">
        <w:rPr>
          <w:b/>
          <w:szCs w:val="22"/>
        </w:rPr>
        <w:t xml:space="preserve"> med hver 20 deltagere</w:t>
      </w:r>
      <w:r>
        <w:rPr>
          <w:b/>
          <w:szCs w:val="22"/>
        </w:rPr>
        <w:t>,</w:t>
      </w:r>
      <w:r w:rsidR="003527F7">
        <w:rPr>
          <w:b/>
          <w:szCs w:val="22"/>
        </w:rPr>
        <w:t xml:space="preserve"> og at hver </w:t>
      </w:r>
      <w:r>
        <w:rPr>
          <w:b/>
          <w:szCs w:val="22"/>
        </w:rPr>
        <w:t>3.</w:t>
      </w:r>
      <w:r w:rsidR="003527F7">
        <w:rPr>
          <w:b/>
          <w:szCs w:val="22"/>
        </w:rPr>
        <w:t xml:space="preserve"> deltager </w:t>
      </w:r>
      <w:r>
        <w:rPr>
          <w:b/>
          <w:szCs w:val="22"/>
        </w:rPr>
        <w:t>blev</w:t>
      </w:r>
      <w:r w:rsidR="003527F7">
        <w:rPr>
          <w:b/>
          <w:szCs w:val="22"/>
        </w:rPr>
        <w:t xml:space="preserve"> længere i job samt at 3 ud af 4 deltagere </w:t>
      </w:r>
      <w:r>
        <w:rPr>
          <w:b/>
          <w:szCs w:val="22"/>
        </w:rPr>
        <w:t xml:space="preserve">ville </w:t>
      </w:r>
      <w:r w:rsidR="003527F7">
        <w:rPr>
          <w:b/>
          <w:szCs w:val="22"/>
        </w:rPr>
        <w:t>opleve</w:t>
      </w:r>
      <w:r>
        <w:rPr>
          <w:b/>
          <w:szCs w:val="22"/>
        </w:rPr>
        <w:t xml:space="preserve"> at få</w:t>
      </w:r>
      <w:r w:rsidR="00F62A63">
        <w:rPr>
          <w:b/>
          <w:szCs w:val="22"/>
        </w:rPr>
        <w:t xml:space="preserve"> et godt udbytte af kurs</w:t>
      </w:r>
      <w:r w:rsidR="003527F7">
        <w:rPr>
          <w:b/>
          <w:szCs w:val="22"/>
        </w:rPr>
        <w:t>et.</w:t>
      </w:r>
    </w:p>
    <w:p w:rsidR="00AF372B" w:rsidRPr="003C5CB0" w:rsidRDefault="002D3708" w:rsidP="00840284">
      <w:pPr>
        <w:rPr>
          <w:b/>
          <w:szCs w:val="22"/>
        </w:rPr>
      </w:pPr>
      <w:r w:rsidRPr="003C5CB0">
        <w:rPr>
          <w:b/>
          <w:szCs w:val="22"/>
        </w:rPr>
        <w:t>Der er gennemført 20 vejlednings</w:t>
      </w:r>
      <w:r w:rsidR="00F62A63">
        <w:rPr>
          <w:b/>
          <w:szCs w:val="22"/>
        </w:rPr>
        <w:t>kurser</w:t>
      </w:r>
      <w:r w:rsidRPr="003C5CB0">
        <w:rPr>
          <w:b/>
          <w:szCs w:val="22"/>
        </w:rPr>
        <w:t xml:space="preserve"> med i alt 346 deltagere. </w:t>
      </w:r>
      <w:r w:rsidR="003C5CB0" w:rsidRPr="003C5CB0">
        <w:rPr>
          <w:b/>
          <w:szCs w:val="22"/>
        </w:rPr>
        <w:t xml:space="preserve">Der er lavet flere </w:t>
      </w:r>
      <w:r w:rsidR="00294069">
        <w:rPr>
          <w:b/>
          <w:szCs w:val="22"/>
        </w:rPr>
        <w:t xml:space="preserve">kurser </w:t>
      </w:r>
      <w:r w:rsidR="003C5CB0" w:rsidRPr="003C5CB0">
        <w:rPr>
          <w:b/>
          <w:szCs w:val="22"/>
        </w:rPr>
        <w:t xml:space="preserve">end oprindeligt planlagt, fordi der var stor efterspørgsel. </w:t>
      </w:r>
      <w:r w:rsidR="003C5CB0" w:rsidRPr="003C5CB0">
        <w:rPr>
          <w:rFonts w:cs="Calibri"/>
          <w:b/>
          <w:color w:val="000000"/>
          <w:szCs w:val="22"/>
        </w:rPr>
        <w:t>95 %</w:t>
      </w:r>
      <w:r w:rsidR="00294069">
        <w:rPr>
          <w:rFonts w:cs="Calibri"/>
          <w:b/>
          <w:color w:val="000000"/>
          <w:szCs w:val="22"/>
        </w:rPr>
        <w:t xml:space="preserve"> af deltagerne er tilfredse med kurs</w:t>
      </w:r>
      <w:r w:rsidR="003C5CB0" w:rsidRPr="003C5CB0">
        <w:rPr>
          <w:rFonts w:cs="Calibri"/>
          <w:b/>
          <w:color w:val="000000"/>
          <w:szCs w:val="22"/>
        </w:rPr>
        <w:t>et, heraf er 53 % meget tilfredse</w:t>
      </w:r>
      <w:r w:rsidR="003C5CB0">
        <w:rPr>
          <w:rFonts w:cs="Calibri"/>
          <w:b/>
          <w:color w:val="000000"/>
          <w:szCs w:val="22"/>
        </w:rPr>
        <w:t>.</w:t>
      </w:r>
      <w:r w:rsidR="003C5CB0" w:rsidRPr="003C5CB0">
        <w:rPr>
          <w:rFonts w:cs="Calibri"/>
          <w:b/>
          <w:color w:val="000000"/>
          <w:szCs w:val="22"/>
        </w:rPr>
        <w:t xml:space="preserve"> 1 ud</w:t>
      </w:r>
      <w:r w:rsidR="00294069">
        <w:rPr>
          <w:rFonts w:cs="Calibri"/>
          <w:b/>
          <w:color w:val="000000"/>
          <w:szCs w:val="22"/>
        </w:rPr>
        <w:t xml:space="preserve"> af 3 deltagere har efter kurs</w:t>
      </w:r>
      <w:r w:rsidR="003C5CB0" w:rsidRPr="003C5CB0">
        <w:rPr>
          <w:rFonts w:cs="Calibri"/>
          <w:b/>
          <w:color w:val="000000"/>
          <w:szCs w:val="22"/>
        </w:rPr>
        <w:t>et besluttet sig for at blive længere på arbejdsmarkedet</w:t>
      </w:r>
      <w:r w:rsidR="00A16D72">
        <w:rPr>
          <w:rFonts w:cs="Calibri"/>
          <w:b/>
          <w:color w:val="000000"/>
          <w:szCs w:val="22"/>
        </w:rPr>
        <w:t>,</w:t>
      </w:r>
      <w:r w:rsidR="003C5CB0" w:rsidRPr="003C5CB0">
        <w:rPr>
          <w:rFonts w:cs="Calibri"/>
          <w:b/>
          <w:color w:val="000000"/>
          <w:szCs w:val="22"/>
        </w:rPr>
        <w:t xml:space="preserve"> end de forestillede sig før </w:t>
      </w:r>
      <w:r w:rsidR="00CB5B20">
        <w:rPr>
          <w:rFonts w:cs="Calibri"/>
          <w:b/>
          <w:color w:val="000000"/>
          <w:szCs w:val="22"/>
        </w:rPr>
        <w:t>kurset</w:t>
      </w:r>
      <w:r w:rsidR="003C5CB0" w:rsidRPr="003C5CB0">
        <w:rPr>
          <w:rFonts w:cs="Calibri"/>
          <w:b/>
          <w:color w:val="000000"/>
          <w:szCs w:val="22"/>
        </w:rPr>
        <w:t>.</w:t>
      </w:r>
    </w:p>
    <w:p w:rsidR="00AF372B" w:rsidRDefault="00AF372B" w:rsidP="00840284"/>
    <w:p w:rsidR="00813405" w:rsidRDefault="002661F7" w:rsidP="00840284">
      <w:r>
        <w:t>O</w:t>
      </w:r>
      <w:r w:rsidR="00813405">
        <w:t xml:space="preserve">vergangen fra </w:t>
      </w:r>
      <w:r>
        <w:t xml:space="preserve">job til efterløn eller pension betegnes </w:t>
      </w:r>
      <w:r w:rsidR="005E3CAE">
        <w:t xml:space="preserve">af mange </w:t>
      </w:r>
      <w:r>
        <w:t>som en af de sværeste</w:t>
      </w:r>
      <w:r w:rsidR="005E3CAE">
        <w:t xml:space="preserve"> i tilværelsen: identitet, indtægt, personligt netværk og faglighed er for mange tæt forbundet med deres arbejdsliv og </w:t>
      </w:r>
      <w:r w:rsidR="008A0D97">
        <w:t>påvirkes</w:t>
      </w:r>
      <w:r w:rsidR="00A16D72">
        <w:t>,</w:t>
      </w:r>
      <w:r w:rsidR="008A0D97">
        <w:t xml:space="preserve"> når</w:t>
      </w:r>
      <w:r w:rsidR="005E3CAE">
        <w:t xml:space="preserve"> de forlader arbejdsmarkedet. </w:t>
      </w:r>
      <w:r w:rsidR="00171F90">
        <w:t>Undersøgelser</w:t>
      </w:r>
      <w:r w:rsidR="008A0D97">
        <w:t xml:space="preserve"> </w:t>
      </w:r>
      <w:r w:rsidR="00171F90">
        <w:t>har imi</w:t>
      </w:r>
      <w:r w:rsidR="00171F90">
        <w:t>d</w:t>
      </w:r>
      <w:r w:rsidR="00171F90">
        <w:t>lertid vist, at mange seniorer træffer valg om senkarrieren kort tid inden</w:t>
      </w:r>
      <w:r w:rsidR="00A16D72">
        <w:t>,</w:t>
      </w:r>
      <w:r w:rsidR="00171F90">
        <w:t xml:space="preserve"> de trækker sig tilbage.</w:t>
      </w:r>
      <w:r w:rsidR="008A0D97" w:rsidRPr="008A0D97">
        <w:rPr>
          <w:rStyle w:val="Fodnotehenvisning"/>
        </w:rPr>
        <w:t xml:space="preserve"> </w:t>
      </w:r>
      <w:r w:rsidR="008A0D97">
        <w:rPr>
          <w:rStyle w:val="Fodnotehenvisning"/>
        </w:rPr>
        <w:footnoteReference w:id="5"/>
      </w:r>
      <w:r w:rsidR="008A0D97">
        <w:t xml:space="preserve"> </w:t>
      </w:r>
      <w:r w:rsidR="005E3CAE">
        <w:t>Ideen</w:t>
      </w:r>
      <w:r w:rsidR="00294069">
        <w:t xml:space="preserve"> bag vejledningskurser</w:t>
      </w:r>
      <w:r w:rsidR="00A16D72">
        <w:t>ne er at give seniorer på tærsk</w:t>
      </w:r>
      <w:r w:rsidR="005E3CAE">
        <w:t xml:space="preserve">len til senkarrieren tid og rum til sammen med andre i samme situation at reflektere over </w:t>
      </w:r>
      <w:r w:rsidR="00171F90">
        <w:t xml:space="preserve">og træffe valg om deres senkarriere og tiden efter det sidste job. </w:t>
      </w:r>
    </w:p>
    <w:p w:rsidR="00F669B0" w:rsidRDefault="00F669B0" w:rsidP="00840284"/>
    <w:p w:rsidR="00F669B0" w:rsidRPr="000D1993" w:rsidRDefault="00F669B0" w:rsidP="00F669B0">
      <w:pPr>
        <w:rPr>
          <w:rFonts w:cstheme="majorHAnsi"/>
        </w:rPr>
      </w:pPr>
      <w:r>
        <w:rPr>
          <w:rFonts w:cstheme="majorHAnsi"/>
        </w:rPr>
        <w:t>Erhvervsfrekvensen for seniorer i Aarhus adskiller sig ikke markant for landsgennemsnittet.</w:t>
      </w:r>
      <w:r>
        <w:rPr>
          <w:rStyle w:val="Fodnotehenvisning"/>
          <w:rFonts w:cstheme="majorHAnsi"/>
        </w:rPr>
        <w:footnoteReference w:id="6"/>
      </w:r>
      <w:r>
        <w:rPr>
          <w:rFonts w:cstheme="majorHAnsi"/>
        </w:rPr>
        <w:t xml:space="preserve"> Dvs. ca. 80 % af seniorer mellem 55 og 59 år og knap </w:t>
      </w:r>
      <w:r w:rsidR="00192A01">
        <w:rPr>
          <w:rFonts w:cstheme="majorHAnsi"/>
        </w:rPr>
        <w:t xml:space="preserve">50 % </w:t>
      </w:r>
      <w:r>
        <w:rPr>
          <w:rFonts w:cstheme="majorHAnsi"/>
        </w:rPr>
        <w:t>af seniorer mellem 60 og 64-år er på arbejdsmarkedet. Blandt seniorerne i Aarhus over 67 år er 8 % - svarende til ca. 2.700</w:t>
      </w:r>
      <w:r w:rsidR="00192A01">
        <w:rPr>
          <w:rFonts w:cstheme="majorHAnsi"/>
        </w:rPr>
        <w:t xml:space="preserve"> </w:t>
      </w:r>
      <w:r>
        <w:rPr>
          <w:rFonts w:cstheme="majorHAnsi"/>
        </w:rPr>
        <w:t xml:space="preserve">seniorer </w:t>
      </w:r>
      <w:r w:rsidR="00192A01">
        <w:rPr>
          <w:rFonts w:cstheme="majorHAnsi"/>
        </w:rPr>
        <w:t xml:space="preserve">- </w:t>
      </w:r>
      <w:r>
        <w:rPr>
          <w:rFonts w:cstheme="majorHAnsi"/>
        </w:rPr>
        <w:t>fortsat aktive på arbejdsmarkedet. Heraf er 3 % selvstændige, mens de øvrige 5 % er lønmodtagere. Også dette svarer til landsgennemsnittet.</w:t>
      </w:r>
    </w:p>
    <w:p w:rsidR="00F669B0" w:rsidRDefault="00F669B0" w:rsidP="00840284"/>
    <w:p w:rsidR="00AB1E77" w:rsidRDefault="00AB1E77" w:rsidP="00503A5F">
      <w:pPr>
        <w:pStyle w:val="Overskrift5"/>
      </w:pPr>
      <w:r w:rsidRPr="00AB1E77">
        <w:t>Rekruttering</w:t>
      </w:r>
      <w:r>
        <w:t xml:space="preserve"> af deltagere</w:t>
      </w:r>
    </w:p>
    <w:p w:rsidR="00192A01" w:rsidRDefault="006A28C0" w:rsidP="00192A01">
      <w:r>
        <w:t>Deltagerne på 16</w:t>
      </w:r>
      <w:r w:rsidR="00192A01">
        <w:t xml:space="preserve"> af de 20 hold var sammensat af medarbejdere fra en bred vifte af arbejd</w:t>
      </w:r>
      <w:r w:rsidR="00192A01">
        <w:t>s</w:t>
      </w:r>
      <w:r w:rsidR="00192A01">
        <w:t>pladser i Aarhus Kommune som fx ældreplejen, børnepasning og administrative medarbe</w:t>
      </w:r>
      <w:r w:rsidR="00192A01">
        <w:t>j</w:t>
      </w:r>
      <w:r w:rsidR="00192A01">
        <w:t>dere, både mellemledere såvel som menige medarbejdere. Holdene har typisk været sa</w:t>
      </w:r>
      <w:r w:rsidR="00192A01">
        <w:t>m</w:t>
      </w:r>
      <w:r w:rsidR="00192A01">
        <w:t xml:space="preserve">mensat på tværs af faggrænser og niveauer i organisationen. De øvrige </w:t>
      </w:r>
      <w:r>
        <w:t>4</w:t>
      </w:r>
      <w:r w:rsidR="00192A01">
        <w:t xml:space="preserve"> hold var fra hhv. ISS, Århus Tech og Århus Sporveje.</w:t>
      </w:r>
    </w:p>
    <w:p w:rsidR="00192A01" w:rsidRPr="00AB1E77" w:rsidRDefault="00192A01" w:rsidP="006278F5">
      <w:pPr>
        <w:rPr>
          <w:b/>
        </w:rPr>
      </w:pPr>
    </w:p>
    <w:p w:rsidR="006278F5" w:rsidRDefault="00AF372B" w:rsidP="006278F5">
      <w:r>
        <w:t xml:space="preserve">Rekrutteringen til </w:t>
      </w:r>
      <w:r w:rsidR="0097275A">
        <w:t xml:space="preserve">kurserne </w:t>
      </w:r>
      <w:r>
        <w:t xml:space="preserve">er sket på forskellig måde på de enkelte arbejdspladser. Typisk på </w:t>
      </w:r>
      <w:r w:rsidRPr="000D4638">
        <w:rPr>
          <w:szCs w:val="22"/>
        </w:rPr>
        <w:t>in</w:t>
      </w:r>
      <w:r w:rsidR="00C4753C">
        <w:rPr>
          <w:szCs w:val="22"/>
        </w:rPr>
        <w:t>tranettet, hvor medarbejdere 55</w:t>
      </w:r>
      <w:r w:rsidRPr="000D4638">
        <w:rPr>
          <w:szCs w:val="22"/>
        </w:rPr>
        <w:t xml:space="preserve">+ blev opfordret til at søge om </w:t>
      </w:r>
      <w:r w:rsidR="00C4753C">
        <w:rPr>
          <w:szCs w:val="22"/>
        </w:rPr>
        <w:t xml:space="preserve">optagelse på </w:t>
      </w:r>
      <w:r w:rsidR="00192A01">
        <w:rPr>
          <w:szCs w:val="22"/>
        </w:rPr>
        <w:t>kurset</w:t>
      </w:r>
      <w:r w:rsidR="00C4753C" w:rsidRPr="000D4638">
        <w:rPr>
          <w:szCs w:val="22"/>
        </w:rPr>
        <w:t xml:space="preserve"> </w:t>
      </w:r>
      <w:r w:rsidRPr="000D4638">
        <w:rPr>
          <w:szCs w:val="22"/>
        </w:rPr>
        <w:t>og i nogle tilfælde også direkte af deres nærmeste leder.</w:t>
      </w:r>
      <w:r w:rsidR="00C01112" w:rsidRPr="000D4638">
        <w:rPr>
          <w:szCs w:val="22"/>
        </w:rPr>
        <w:t xml:space="preserve"> </w:t>
      </w:r>
      <w:r w:rsidR="006278F5" w:rsidRPr="000D4638">
        <w:rPr>
          <w:szCs w:val="22"/>
        </w:rPr>
        <w:t xml:space="preserve">Deltagerne har forud for </w:t>
      </w:r>
      <w:r w:rsidR="00192A01">
        <w:rPr>
          <w:szCs w:val="22"/>
        </w:rPr>
        <w:t xml:space="preserve">kurset </w:t>
      </w:r>
      <w:r w:rsidR="006278F5" w:rsidRPr="000D4638">
        <w:rPr>
          <w:szCs w:val="22"/>
        </w:rPr>
        <w:t xml:space="preserve">i nogle tilfælde været i tvivl om, hvad de gik ind til. </w:t>
      </w:r>
      <w:r w:rsidR="00C677FE" w:rsidRPr="000D4638">
        <w:rPr>
          <w:szCs w:val="22"/>
        </w:rPr>
        <w:t xml:space="preserve">Bl.a. fordi det var et nyt tilbud og </w:t>
      </w:r>
      <w:r w:rsidR="00A0678E" w:rsidRPr="000D4638">
        <w:rPr>
          <w:szCs w:val="22"/>
        </w:rPr>
        <w:t xml:space="preserve">beskrivelsen at kurset fik seniorerne til at tænke på tilbagetrækning frem for senkarriere. </w:t>
      </w:r>
      <w:r w:rsidR="006278F5" w:rsidRPr="000D4638">
        <w:rPr>
          <w:szCs w:val="22"/>
        </w:rPr>
        <w:t xml:space="preserve">Efterhånden som kurset blev gennemført for en større gruppe seniorer, blev det dog ’solgt’ </w:t>
      </w:r>
      <w:r w:rsidR="00A0678E" w:rsidRPr="000D4638">
        <w:rPr>
          <w:szCs w:val="22"/>
        </w:rPr>
        <w:t xml:space="preserve">til nye deltagere </w:t>
      </w:r>
      <w:r w:rsidR="006278F5" w:rsidRPr="000D4638">
        <w:rPr>
          <w:szCs w:val="22"/>
        </w:rPr>
        <w:t>af de kolleger, der havde deltaget.</w:t>
      </w:r>
    </w:p>
    <w:p w:rsidR="006278F5" w:rsidRDefault="006278F5" w:rsidP="006278F5"/>
    <w:p w:rsidR="006278F5" w:rsidRPr="000D6D4D" w:rsidRDefault="006278F5" w:rsidP="006278F5">
      <w:pPr>
        <w:rPr>
          <w:i/>
        </w:rPr>
      </w:pPr>
      <w:r w:rsidRPr="000D6D4D">
        <w:rPr>
          <w:i/>
        </w:rPr>
        <w:t>– Vi havde nok en del fordomme om kurset forinden. At det måske var noget med en liste over ting, man kan gå til, når man har trukket sig tilbage. At vi mest skulle hygge os. Men de fordomme blev hurtigt sat til vægs.</w:t>
      </w:r>
    </w:p>
    <w:p w:rsidR="006278F5" w:rsidRDefault="006278F5" w:rsidP="006278F5">
      <w:pPr>
        <w:jc w:val="right"/>
      </w:pPr>
      <w:r>
        <w:t>Deltager på kursus</w:t>
      </w:r>
    </w:p>
    <w:p w:rsidR="00AF372B" w:rsidRDefault="00AF372B" w:rsidP="00840284"/>
    <w:p w:rsidR="00AF372B" w:rsidRDefault="00AF372B" w:rsidP="00AF372B">
      <w:r>
        <w:lastRenderedPageBreak/>
        <w:t xml:space="preserve">Deltagernes aldersfordeling </w:t>
      </w:r>
      <w:r w:rsidR="00C4753C">
        <w:t xml:space="preserve">har </w:t>
      </w:r>
      <w:r>
        <w:t>variere</w:t>
      </w:r>
      <w:r w:rsidR="00C4753C">
        <w:t>t</w:t>
      </w:r>
      <w:r>
        <w:t xml:space="preserve"> en smule fra hold til hold, men på langt de fleste hold var der deltagere både u</w:t>
      </w:r>
      <w:r w:rsidR="008A0D97">
        <w:t xml:space="preserve">nder 60 </w:t>
      </w:r>
      <w:r w:rsidR="00C4753C">
        <w:t>og i alderen 60-</w:t>
      </w:r>
      <w:r w:rsidR="008A0D97">
        <w:t>64 år. På mange hold – men ikke alle - var der også deltagere på 65+.</w:t>
      </w:r>
    </w:p>
    <w:p w:rsidR="00AF372B" w:rsidRDefault="00AF372B" w:rsidP="00AF372B"/>
    <w:p w:rsidR="00AF372B" w:rsidRDefault="00AF372B" w:rsidP="00AF372B">
      <w:r w:rsidRPr="00DE2F90">
        <w:rPr>
          <w:noProof/>
        </w:rPr>
        <w:drawing>
          <wp:inline distT="0" distB="0" distL="0" distR="0">
            <wp:extent cx="4483040" cy="2234242"/>
            <wp:effectExtent l="19050" t="0" r="12760" b="0"/>
            <wp:docPr id="1"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372B" w:rsidRDefault="00AF372B" w:rsidP="00AF372B"/>
    <w:p w:rsidR="00AF372B" w:rsidRDefault="00941CC7" w:rsidP="00AF372B">
      <w:r>
        <w:t xml:space="preserve">6 ud af 10 deltagere på kurserne var kvinder. </w:t>
      </w:r>
      <w:r w:rsidR="00AF372B">
        <w:t xml:space="preserve">På alle hold deltog både mænd og kvinder. På holdene med kommunale medarbejdere var flertallet af deltagerne kvinder, mens det var omvendt blandt deltagerne fra især Århus Sporveje. </w:t>
      </w:r>
    </w:p>
    <w:p w:rsidR="00AF372B" w:rsidRDefault="00AF372B" w:rsidP="00AF372B"/>
    <w:p w:rsidR="00AB1E77" w:rsidRDefault="00503A5F" w:rsidP="00AB1E77">
      <w:pPr>
        <w:pStyle w:val="Overskrift5"/>
      </w:pPr>
      <w:r>
        <w:t>Form og indhold</w:t>
      </w:r>
    </w:p>
    <w:p w:rsidR="00F669B0" w:rsidRPr="006679A4" w:rsidRDefault="00F669B0" w:rsidP="00F669B0">
      <w:pPr>
        <w:rPr>
          <w:rFonts w:cstheme="majorHAnsi"/>
          <w:color w:val="000000" w:themeColor="text1"/>
          <w:szCs w:val="22"/>
        </w:rPr>
      </w:pPr>
      <w:r>
        <w:rPr>
          <w:rFonts w:cstheme="majorHAnsi"/>
          <w:color w:val="000000" w:themeColor="text1"/>
          <w:szCs w:val="22"/>
        </w:rPr>
        <w:t>Kurset</w:t>
      </w:r>
      <w:r w:rsidRPr="006679A4">
        <w:rPr>
          <w:rFonts w:cstheme="majorHAnsi"/>
          <w:color w:val="000000" w:themeColor="text1"/>
          <w:szCs w:val="22"/>
        </w:rPr>
        <w:t xml:space="preserve"> tager afsæt i professor Peter </w:t>
      </w:r>
      <w:proofErr w:type="spellStart"/>
      <w:r w:rsidRPr="006679A4">
        <w:rPr>
          <w:rFonts w:cstheme="majorHAnsi"/>
          <w:color w:val="000000" w:themeColor="text1"/>
          <w:szCs w:val="22"/>
        </w:rPr>
        <w:t>Lasletts</w:t>
      </w:r>
      <w:proofErr w:type="spellEnd"/>
      <w:r w:rsidRPr="006679A4">
        <w:rPr>
          <w:rFonts w:cstheme="majorHAnsi"/>
          <w:color w:val="000000" w:themeColor="text1"/>
          <w:szCs w:val="22"/>
        </w:rPr>
        <w:t xml:space="preserve"> tanker om at skelne mellem de selvhjulpne og uafhængige ældre i den 3. alder </w:t>
      </w:r>
      <w:r>
        <w:rPr>
          <w:rFonts w:cstheme="majorHAnsi"/>
          <w:color w:val="000000" w:themeColor="text1"/>
          <w:szCs w:val="22"/>
        </w:rPr>
        <w:t xml:space="preserve">– ca. 55 til 75 år - </w:t>
      </w:r>
      <w:r w:rsidRPr="006679A4">
        <w:rPr>
          <w:rFonts w:cstheme="majorHAnsi"/>
          <w:color w:val="000000" w:themeColor="text1"/>
          <w:szCs w:val="22"/>
        </w:rPr>
        <w:t>og de ikke længere så uafhængige gamle i den 4. alder</w:t>
      </w:r>
      <w:r>
        <w:rPr>
          <w:rFonts w:cstheme="majorHAnsi"/>
          <w:color w:val="000000" w:themeColor="text1"/>
          <w:szCs w:val="22"/>
        </w:rPr>
        <w:t xml:space="preserve"> – ca. 75+</w:t>
      </w:r>
      <w:r w:rsidRPr="006679A4">
        <w:rPr>
          <w:rFonts w:cstheme="majorHAnsi"/>
          <w:color w:val="000000" w:themeColor="text1"/>
          <w:szCs w:val="22"/>
        </w:rPr>
        <w:t>.</w:t>
      </w:r>
      <w:r>
        <w:rPr>
          <w:rStyle w:val="Fodnotehenvisning"/>
          <w:rFonts w:cstheme="majorHAnsi"/>
          <w:color w:val="000000" w:themeColor="text1"/>
          <w:szCs w:val="22"/>
        </w:rPr>
        <w:footnoteReference w:id="7"/>
      </w:r>
      <w:r w:rsidRPr="006679A4">
        <w:rPr>
          <w:rFonts w:cstheme="majorHAnsi"/>
          <w:color w:val="000000" w:themeColor="text1"/>
          <w:szCs w:val="22"/>
        </w:rPr>
        <w:t xml:space="preserve"> </w:t>
      </w:r>
      <w:r>
        <w:rPr>
          <w:rFonts w:cstheme="majorHAnsi"/>
          <w:color w:val="000000" w:themeColor="text1"/>
          <w:szCs w:val="22"/>
        </w:rPr>
        <w:t xml:space="preserve"> </w:t>
      </w:r>
      <w:r w:rsidRPr="006679A4">
        <w:rPr>
          <w:rFonts w:cstheme="majorHAnsi"/>
          <w:color w:val="000000" w:themeColor="text1"/>
          <w:szCs w:val="22"/>
        </w:rPr>
        <w:t>Forskelle i leve- og arbejdsvilkår gør</w:t>
      </w:r>
      <w:r>
        <w:rPr>
          <w:rFonts w:cstheme="majorHAnsi"/>
          <w:color w:val="000000" w:themeColor="text1"/>
          <w:szCs w:val="22"/>
        </w:rPr>
        <w:t>,</w:t>
      </w:r>
      <w:r w:rsidRPr="006679A4">
        <w:rPr>
          <w:rFonts w:cstheme="majorHAnsi"/>
          <w:color w:val="000000" w:themeColor="text1"/>
          <w:szCs w:val="22"/>
        </w:rPr>
        <w:t xml:space="preserve"> at det er meget individuelt, hvilke ressourcer og muligheder den enkelte senior har i hhv. den 3. og den 4. alder. Men i 2012 kan en 60-årig kvinde gennemsnitligt forvente at have yderligere 22 leveår og en 60-årig mand yderligere 18 leveår. Og mere end hver </w:t>
      </w:r>
      <w:r>
        <w:rPr>
          <w:rFonts w:cstheme="majorHAnsi"/>
          <w:color w:val="000000" w:themeColor="text1"/>
          <w:szCs w:val="22"/>
        </w:rPr>
        <w:t>4.</w:t>
      </w:r>
      <w:r w:rsidRPr="006679A4">
        <w:rPr>
          <w:rFonts w:cstheme="majorHAnsi"/>
          <w:color w:val="000000" w:themeColor="text1"/>
          <w:szCs w:val="22"/>
        </w:rPr>
        <w:t xml:space="preserve"> kvinde vil have yderligere 30 leveår, mens det samme gælder for hver </w:t>
      </w:r>
      <w:r>
        <w:rPr>
          <w:rFonts w:cstheme="majorHAnsi"/>
          <w:color w:val="000000" w:themeColor="text1"/>
          <w:szCs w:val="22"/>
        </w:rPr>
        <w:t>6.</w:t>
      </w:r>
      <w:r w:rsidRPr="006679A4">
        <w:rPr>
          <w:rFonts w:cstheme="majorHAnsi"/>
          <w:color w:val="000000" w:themeColor="text1"/>
          <w:szCs w:val="22"/>
        </w:rPr>
        <w:t xml:space="preserve"> mand</w:t>
      </w:r>
      <w:r w:rsidRPr="006679A4">
        <w:rPr>
          <w:rStyle w:val="Fodnotehenvisning"/>
          <w:rFonts w:asciiTheme="majorHAnsi" w:hAnsiTheme="majorHAnsi" w:cstheme="majorHAnsi"/>
          <w:color w:val="000000" w:themeColor="text1"/>
          <w:sz w:val="22"/>
          <w:szCs w:val="22"/>
        </w:rPr>
        <w:footnoteReference w:id="8"/>
      </w:r>
      <w:r w:rsidRPr="006679A4">
        <w:rPr>
          <w:rFonts w:cstheme="majorHAnsi"/>
          <w:color w:val="000000" w:themeColor="text1"/>
          <w:szCs w:val="22"/>
        </w:rPr>
        <w:t>. Dvs. at der efter den ’normale’ tilbagetræ</w:t>
      </w:r>
      <w:r w:rsidRPr="006679A4">
        <w:rPr>
          <w:rFonts w:cstheme="majorHAnsi"/>
          <w:color w:val="000000" w:themeColor="text1"/>
          <w:szCs w:val="22"/>
        </w:rPr>
        <w:t>k</w:t>
      </w:r>
      <w:r w:rsidRPr="006679A4">
        <w:rPr>
          <w:rFonts w:cstheme="majorHAnsi"/>
          <w:color w:val="000000" w:themeColor="text1"/>
          <w:szCs w:val="22"/>
        </w:rPr>
        <w:t>ningsalder på 65 år er en</w:t>
      </w:r>
      <w:r>
        <w:rPr>
          <w:rFonts w:cstheme="majorHAnsi"/>
          <w:color w:val="000000" w:themeColor="text1"/>
          <w:szCs w:val="22"/>
        </w:rPr>
        <w:t xml:space="preserve"> ’livsbonus’ på yderligere 15-</w:t>
      </w:r>
      <w:r w:rsidRPr="006679A4">
        <w:rPr>
          <w:rFonts w:cstheme="majorHAnsi"/>
          <w:color w:val="000000" w:themeColor="text1"/>
          <w:szCs w:val="22"/>
        </w:rPr>
        <w:t xml:space="preserve">20 år med mulighed for læring og vækst og for stadig at bidrage til samfundet. </w:t>
      </w:r>
    </w:p>
    <w:p w:rsidR="00AB1E77" w:rsidRDefault="00AB1E77" w:rsidP="00840284"/>
    <w:p w:rsidR="00840284" w:rsidRDefault="00294069" w:rsidP="00840284">
      <w:r>
        <w:t>Kurser</w:t>
      </w:r>
      <w:r w:rsidR="00840284">
        <w:t xml:space="preserve">ne </w:t>
      </w:r>
      <w:r w:rsidR="00784514">
        <w:t>havde</w:t>
      </w:r>
      <w:r w:rsidR="00840284">
        <w:t xml:space="preserve"> to dages varighed</w:t>
      </w:r>
      <w:r w:rsidR="00AF372B">
        <w:t xml:space="preserve"> med et program, der</w:t>
      </w:r>
      <w:r w:rsidR="00840284">
        <w:t xml:space="preserve"> </w:t>
      </w:r>
      <w:r w:rsidR="00784514">
        <w:t>tog</w:t>
      </w:r>
      <w:r w:rsidR="00840284">
        <w:t xml:space="preserve"> deltagerne gennem en række temaer:</w:t>
      </w:r>
    </w:p>
    <w:p w:rsidR="00840284" w:rsidRDefault="00E03B11" w:rsidP="005B22F4">
      <w:pPr>
        <w:pStyle w:val="Listeafsnit"/>
        <w:numPr>
          <w:ilvl w:val="0"/>
          <w:numId w:val="22"/>
        </w:numPr>
      </w:pPr>
      <w:r>
        <w:t xml:space="preserve">Deltagernes personlige og faglige </w:t>
      </w:r>
      <w:r w:rsidR="00840284">
        <w:t xml:space="preserve">kompetencer </w:t>
      </w:r>
    </w:p>
    <w:p w:rsidR="00E03B11" w:rsidRDefault="00E03B11" w:rsidP="005B22F4">
      <w:pPr>
        <w:pStyle w:val="Listeafsnit"/>
        <w:numPr>
          <w:ilvl w:val="0"/>
          <w:numId w:val="22"/>
        </w:numPr>
      </w:pPr>
      <w:r>
        <w:t>Fremtidsforestillinger om jobbet, efter jobbet samt personlige mål i senkarrieren</w:t>
      </w:r>
    </w:p>
    <w:p w:rsidR="00E03B11" w:rsidRDefault="00E03B11" w:rsidP="005B22F4">
      <w:pPr>
        <w:pStyle w:val="Listeafsnit"/>
        <w:numPr>
          <w:ilvl w:val="0"/>
          <w:numId w:val="22"/>
        </w:numPr>
      </w:pPr>
      <w:r>
        <w:t>Forberedelse til seniorudviklingssamtale</w:t>
      </w:r>
    </w:p>
    <w:p w:rsidR="00840284" w:rsidRDefault="00840284" w:rsidP="005B22F4">
      <w:pPr>
        <w:pStyle w:val="Listeafsnit"/>
        <w:numPr>
          <w:ilvl w:val="0"/>
          <w:numId w:val="22"/>
        </w:numPr>
      </w:pPr>
      <w:r>
        <w:t>Su</w:t>
      </w:r>
      <w:r w:rsidR="00E03B11">
        <w:t>ndhed – herunder en sundhedsprofil og forslag til, hvordan sundhedsvaner kan j</w:t>
      </w:r>
      <w:r w:rsidR="00E03B11">
        <w:t>u</w:t>
      </w:r>
      <w:r w:rsidR="00E03B11">
        <w:t>steres</w:t>
      </w:r>
    </w:p>
    <w:p w:rsidR="00840284" w:rsidRDefault="00840284" w:rsidP="005B22F4">
      <w:pPr>
        <w:pStyle w:val="Listeafsnit"/>
        <w:numPr>
          <w:ilvl w:val="0"/>
          <w:numId w:val="22"/>
        </w:numPr>
      </w:pPr>
      <w:r>
        <w:t xml:space="preserve">Økonomi – </w:t>
      </w:r>
      <w:r w:rsidR="00E03B11">
        <w:t>indkomsten efter sidste job, samt</w:t>
      </w:r>
      <w:r>
        <w:t xml:space="preserve"> efterløn, pension, bolig mv.</w:t>
      </w:r>
    </w:p>
    <w:p w:rsidR="00840284" w:rsidRDefault="00840284" w:rsidP="005B22F4">
      <w:pPr>
        <w:pStyle w:val="Listeafsnit"/>
        <w:numPr>
          <w:ilvl w:val="0"/>
          <w:numId w:val="22"/>
        </w:numPr>
      </w:pPr>
      <w:r>
        <w:t>Personligt netværk – herunder kollegers rolle som en del af det personlige netværk</w:t>
      </w:r>
    </w:p>
    <w:p w:rsidR="00AF372B" w:rsidRDefault="00AF372B" w:rsidP="005B22F4">
      <w:pPr>
        <w:pStyle w:val="Listeafsnit"/>
        <w:numPr>
          <w:ilvl w:val="0"/>
          <w:numId w:val="22"/>
        </w:numPr>
      </w:pPr>
      <w:r>
        <w:t>Introduktion til frivilligt arbejde</w:t>
      </w:r>
    </w:p>
    <w:p w:rsidR="00840284" w:rsidRDefault="00840284" w:rsidP="00840284"/>
    <w:p w:rsidR="00840284" w:rsidRDefault="00840284" w:rsidP="00840284">
      <w:r>
        <w:t xml:space="preserve">Formen </w:t>
      </w:r>
      <w:r w:rsidR="00784514">
        <w:t>vekslede</w:t>
      </w:r>
      <w:r>
        <w:t xml:space="preserve"> mellem oplæg og tid til refleksion både sammen med de øvrige medku</w:t>
      </w:r>
      <w:r w:rsidR="00784514">
        <w:t>rs</w:t>
      </w:r>
      <w:r>
        <w:t>i</w:t>
      </w:r>
      <w:r>
        <w:t>ster og</w:t>
      </w:r>
      <w:r w:rsidR="00AF372B">
        <w:t xml:space="preserve"> i enrum</w:t>
      </w:r>
      <w:r w:rsidR="005B22F4">
        <w:t>. Op</w:t>
      </w:r>
      <w:r>
        <w:t xml:space="preserve">lægsholderne var primært medarbejdere ved </w:t>
      </w:r>
      <w:r w:rsidR="00784514">
        <w:t>’En 3. karriere’</w:t>
      </w:r>
      <w:r>
        <w:t xml:space="preserve">, men også </w:t>
      </w:r>
      <w:r>
        <w:lastRenderedPageBreak/>
        <w:t xml:space="preserve">eksterne oplægsholdere fra fx </w:t>
      </w:r>
      <w:r w:rsidR="00F34324">
        <w:t>RFYS (Erhvervsfysioterapeuterne)</w:t>
      </w:r>
      <w:r>
        <w:t xml:space="preserve"> og Frivilligcenter i Aarhus.</w:t>
      </w:r>
      <w:r w:rsidR="005B22F4">
        <w:t xml:space="preserve"> Kurserne blev i hvert tilfælde tilrettelagt i samarbejde med ledelsen på arbejdspladserne. Da så mange af kurserne er afh</w:t>
      </w:r>
      <w:r w:rsidR="00784514">
        <w:t>oldt for medarbejdere i Aarhus K</w:t>
      </w:r>
      <w:r w:rsidR="005B22F4">
        <w:t>ommune, var der kun mindre forskelle i indholdet på disse kurser.</w:t>
      </w:r>
    </w:p>
    <w:p w:rsidR="00AF372B" w:rsidRDefault="00784514" w:rsidP="00840284">
      <w:r>
        <w:t xml:space="preserve"> </w:t>
      </w:r>
    </w:p>
    <w:p w:rsidR="00AF372B" w:rsidRDefault="00AF372B" w:rsidP="00840284">
      <w:r>
        <w:t>Deltagerne blev allerede første dag introduceret til begrebet den 4. alder, som er den peri</w:t>
      </w:r>
      <w:r>
        <w:t>o</w:t>
      </w:r>
      <w:r>
        <w:t>de i tilværelsen, hvor helbredet kan begynde at svigte og man bliver mere afhængig af hjælp udefra – i modsætning til den 3. alder, som med den forbedrede sundhedstilstand, god øk</w:t>
      </w:r>
      <w:r>
        <w:t>o</w:t>
      </w:r>
      <w:r>
        <w:t>nomi og længere levetid er mere præget af aktivitet og uafhængighed.</w:t>
      </w:r>
    </w:p>
    <w:p w:rsidR="005B22F4" w:rsidRDefault="005B22F4" w:rsidP="00840284"/>
    <w:p w:rsidR="005B22F4" w:rsidRDefault="005B22F4" w:rsidP="00840284">
      <w:r>
        <w:t xml:space="preserve">I løbet af de to dages kursus </w:t>
      </w:r>
      <w:r w:rsidR="00941CC7">
        <w:t>blev deltagerne ledt</w:t>
      </w:r>
      <w:r>
        <w:t xml:space="preserve"> frem til at kunne lægge planer for deres fremtid – eller i hvert fald blive afklarede omkring, hvad de skal have undersøgt</w:t>
      </w:r>
      <w:r w:rsidR="00980720">
        <w:t>,</w:t>
      </w:r>
      <w:r>
        <w:t xml:space="preserve"> for at kunne lægge disse planer</w:t>
      </w:r>
      <w:r w:rsidR="00980720">
        <w:t>,</w:t>
      </w:r>
      <w:r>
        <w:t xml:space="preserve"> og hv</w:t>
      </w:r>
      <w:r w:rsidR="00980720">
        <w:t>ad de selv kan gøre for at få dé</w:t>
      </w:r>
      <w:r>
        <w:t>n 3. og 4. alder, de ønsker sig.</w:t>
      </w:r>
    </w:p>
    <w:p w:rsidR="00DE2F90" w:rsidRDefault="00DE2F90" w:rsidP="002D3708"/>
    <w:p w:rsidR="00251032" w:rsidRDefault="00503A5F">
      <w:pPr>
        <w:pStyle w:val="Overskrift5"/>
      </w:pPr>
      <w:r>
        <w:t>Deltagernes udbytte</w:t>
      </w:r>
    </w:p>
    <w:p w:rsidR="005B22F4" w:rsidRDefault="005B22F4" w:rsidP="005B22F4">
      <w:r>
        <w:t>Der har været meget stor tilfredshed med kurserne</w:t>
      </w:r>
      <w:r w:rsidR="00980720">
        <w:t>,</w:t>
      </w:r>
      <w:r>
        <w:t xml:space="preserve"> uanset om det var hold fra Aarhus Kommune eller de øvrige arbejdspladser. Og uanset deltagernes køn og alder.</w:t>
      </w:r>
      <w:r w:rsidR="00AF372B">
        <w:t xml:space="preserve"> </w:t>
      </w:r>
      <w:r w:rsidR="006D540D">
        <w:t>Ud over ti</w:t>
      </w:r>
      <w:r w:rsidR="006D540D">
        <w:t>l</w:t>
      </w:r>
      <w:r w:rsidR="006D540D">
        <w:t>fredshed med kursets indhold og tilrettelæggelse angiver en stor del af deltagerne, at det mest interessante har været at møde andre i samme situation og drøfte deres tanker med dem. Også d</w:t>
      </w:r>
      <w:r w:rsidR="00980720">
        <w:t>é</w:t>
      </w:r>
      <w:r w:rsidR="006D540D">
        <w:t>t</w:t>
      </w:r>
      <w:r w:rsidR="00980720">
        <w:t>,</w:t>
      </w:r>
      <w:r w:rsidR="006D540D">
        <w:t xml:space="preserve"> at få tid til denne refleksion ser mange som et skulderklap fra deres arbejd</w:t>
      </w:r>
      <w:r w:rsidR="006D540D">
        <w:t>s</w:t>
      </w:r>
      <w:r w:rsidR="006D540D">
        <w:t xml:space="preserve">giver. </w:t>
      </w:r>
      <w:r w:rsidR="00AF372B">
        <w:t>Deltagerne giver i evalueringen udt</w:t>
      </w:r>
      <w:r w:rsidR="00B8213B">
        <w:t xml:space="preserve">ryk for, at </w:t>
      </w:r>
      <w:r w:rsidR="00294069">
        <w:t>kurs</w:t>
      </w:r>
      <w:r w:rsidR="00B8213B">
        <w:t>et har været en øjenåbner og insp</w:t>
      </w:r>
      <w:r w:rsidR="00B8213B">
        <w:t>i</w:t>
      </w:r>
      <w:r w:rsidR="00B8213B">
        <w:t>ration og at de har fået noget at tænke over.</w:t>
      </w:r>
    </w:p>
    <w:p w:rsidR="00830200" w:rsidRPr="000D6D4D" w:rsidRDefault="00830200" w:rsidP="000D6D4D"/>
    <w:p w:rsidR="00830200" w:rsidRPr="000D6D4D" w:rsidRDefault="00830200" w:rsidP="000D6D4D">
      <w:pPr>
        <w:rPr>
          <w:szCs w:val="22"/>
        </w:rPr>
      </w:pPr>
      <w:r w:rsidRPr="000D6D4D">
        <w:rPr>
          <w:i/>
          <w:szCs w:val="22"/>
        </w:rPr>
        <w:t xml:space="preserve">– Jeg rider på en bølge ovenpå </w:t>
      </w:r>
      <w:r w:rsidR="009F04D7" w:rsidRPr="000D6D4D">
        <w:rPr>
          <w:i/>
          <w:szCs w:val="22"/>
        </w:rPr>
        <w:t>det kursus</w:t>
      </w:r>
      <w:r w:rsidRPr="000D6D4D">
        <w:rPr>
          <w:i/>
          <w:szCs w:val="22"/>
        </w:rPr>
        <w:t>. Jeg er ikke i tvivl om, at min arbejdsplads kan br</w:t>
      </w:r>
      <w:r w:rsidRPr="000D6D4D">
        <w:rPr>
          <w:i/>
          <w:szCs w:val="22"/>
        </w:rPr>
        <w:t>u</w:t>
      </w:r>
      <w:r w:rsidRPr="000D6D4D">
        <w:rPr>
          <w:i/>
          <w:szCs w:val="22"/>
        </w:rPr>
        <w:t>ge mig, men nu tør jeg også sige det.</w:t>
      </w:r>
      <w:r w:rsidRPr="000D6D4D">
        <w:rPr>
          <w:szCs w:val="22"/>
        </w:rPr>
        <w:t xml:space="preserve"> </w:t>
      </w:r>
      <w:r w:rsidRPr="000D6D4D">
        <w:rPr>
          <w:i/>
          <w:szCs w:val="22"/>
        </w:rPr>
        <w:t>Kurset har givet mig en vitaminindsprøjtning, og det smitter af på mine omgivelser.</w:t>
      </w:r>
      <w:r w:rsidRPr="000D6D4D">
        <w:rPr>
          <w:szCs w:val="22"/>
        </w:rPr>
        <w:t xml:space="preserve">  </w:t>
      </w:r>
    </w:p>
    <w:p w:rsidR="009F04D7" w:rsidRPr="008904EC" w:rsidRDefault="009F04D7" w:rsidP="000D6D4D">
      <w:pPr>
        <w:jc w:val="right"/>
        <w:rPr>
          <w:szCs w:val="22"/>
        </w:rPr>
      </w:pPr>
      <w:r w:rsidRPr="008904EC">
        <w:rPr>
          <w:szCs w:val="22"/>
        </w:rPr>
        <w:t>Deltager på kursus</w:t>
      </w:r>
    </w:p>
    <w:p w:rsidR="005B22F4" w:rsidRDefault="005B22F4" w:rsidP="005B22F4"/>
    <w:p w:rsidR="005B22F4" w:rsidRDefault="005B22F4" w:rsidP="005B22F4">
      <w:r>
        <w:t xml:space="preserve">Medarbejderne fra </w:t>
      </w:r>
      <w:r w:rsidR="00AB1E77">
        <w:t>'</w:t>
      </w:r>
      <w:r>
        <w:t>En 3. karriere</w:t>
      </w:r>
      <w:r w:rsidR="00AB1E77">
        <w:t>'</w:t>
      </w:r>
      <w:r>
        <w:t xml:space="preserve"> vurderer, at deltagernes tilfreds</w:t>
      </w:r>
      <w:r w:rsidR="007304DB">
        <w:t>hed</w:t>
      </w:r>
      <w:r>
        <w:t xml:space="preserve"> også bunder i, at de har haft brug for kurset. Dvs. tid og r</w:t>
      </w:r>
      <w:r w:rsidR="00AF372B">
        <w:t xml:space="preserve">um til at </w:t>
      </w:r>
      <w:proofErr w:type="gramStart"/>
      <w:r w:rsidR="00AF372B">
        <w:t>reflektere</w:t>
      </w:r>
      <w:proofErr w:type="gramEnd"/>
      <w:r w:rsidR="00AF372B">
        <w:t xml:space="preserve"> over </w:t>
      </w:r>
      <w:r>
        <w:t>senkarriere</w:t>
      </w:r>
      <w:r w:rsidR="00AF372B">
        <w:t>n</w:t>
      </w:r>
      <w:r>
        <w:t xml:space="preserve"> sammen med andre i samme situation.</w:t>
      </w:r>
    </w:p>
    <w:p w:rsidR="005B22F4" w:rsidRDefault="005B22F4" w:rsidP="002D3708"/>
    <w:p w:rsidR="002D3708" w:rsidRDefault="005B22F4" w:rsidP="002D3708">
      <w:r>
        <w:t>Efter hvert kursus er deltagerne blevet spurgt, om kurset har ført til ændring i deres planer.</w:t>
      </w:r>
      <w:r w:rsidR="00A10271">
        <w:t xml:space="preserve"> 7 ud af 10 deltagere angiver, at kurset har ændret deres planer.</w:t>
      </w:r>
      <w:r w:rsidR="00941CC7">
        <w:t xml:space="preserve"> Heraf 1 ud af 10 i meget høj grad</w:t>
      </w:r>
      <w:r w:rsidR="00AB1E77">
        <w:t xml:space="preserve">. </w:t>
      </w:r>
      <w:r w:rsidR="00A10271">
        <w:t xml:space="preserve">Især når det gælder </w:t>
      </w:r>
      <w:r w:rsidR="00AB1E77">
        <w:t xml:space="preserve">om </w:t>
      </w:r>
      <w:r w:rsidR="00A10271">
        <w:t>at forbedre sundhedsvaner, at pleje eget netværk</w:t>
      </w:r>
      <w:r w:rsidR="00AB1E77">
        <w:t>. B</w:t>
      </w:r>
      <w:r w:rsidR="00A10271">
        <w:t xml:space="preserve">åde </w:t>
      </w:r>
      <w:r w:rsidR="00941CC7">
        <w:t xml:space="preserve">det eksisterende, </w:t>
      </w:r>
      <w:r w:rsidR="00AB1E77">
        <w:t xml:space="preserve">kolleger, </w:t>
      </w:r>
      <w:r w:rsidR="00A10271">
        <w:t>familie, venner og bekendt</w:t>
      </w:r>
      <w:r w:rsidR="00941CC7">
        <w:t>e</w:t>
      </w:r>
      <w:r w:rsidR="00AB1E77">
        <w:t xml:space="preserve"> og </w:t>
      </w:r>
      <w:r w:rsidR="00941CC7">
        <w:t>forberede</w:t>
      </w:r>
      <w:r w:rsidR="00AB1E77">
        <w:t>lse af</w:t>
      </w:r>
      <w:r w:rsidR="00192A01">
        <w:t xml:space="preserve"> nye netværk</w:t>
      </w:r>
      <w:r w:rsidR="007304DB">
        <w:t>. F</w:t>
      </w:r>
      <w:r w:rsidR="00AB1E77">
        <w:t xml:space="preserve">x </w:t>
      </w:r>
      <w:r w:rsidR="007304DB">
        <w:t xml:space="preserve">ved </w:t>
      </w:r>
      <w:r w:rsidR="00941CC7">
        <w:t>at deltage i frivilligt arbejde</w:t>
      </w:r>
      <w:r w:rsidR="00A10271">
        <w:t xml:space="preserve"> som forberedelse til, at en del af </w:t>
      </w:r>
      <w:r w:rsidR="007304DB">
        <w:t xml:space="preserve">ens </w:t>
      </w:r>
      <w:r w:rsidR="00A10271">
        <w:t>netværk udgøres af koll</w:t>
      </w:r>
      <w:r w:rsidR="00A10271">
        <w:t>e</w:t>
      </w:r>
      <w:r w:rsidR="00A10271">
        <w:t>ger</w:t>
      </w:r>
      <w:r w:rsidR="007304DB">
        <w:t>, som i mange tilfælde</w:t>
      </w:r>
      <w:r w:rsidR="00A10271">
        <w:t xml:space="preserve"> vil forsvinde den dag, de slutter i jobbet.</w:t>
      </w:r>
    </w:p>
    <w:p w:rsidR="00735832" w:rsidRDefault="00735832" w:rsidP="002D3708"/>
    <w:p w:rsidR="00735832" w:rsidRDefault="00735832" w:rsidP="00735832">
      <w:r>
        <w:t>En del kursister angiver, at de allerede ved meget om sundhed</w:t>
      </w:r>
      <w:r w:rsidR="007304DB">
        <w:t xml:space="preserve"> og derfor</w:t>
      </w:r>
      <w:r w:rsidR="00941CC7">
        <w:t xml:space="preserve"> lærte så meget nyt på kurset.</w:t>
      </w:r>
      <w:r>
        <w:t xml:space="preserve"> Men temaet </w:t>
      </w:r>
      <w:r w:rsidR="009C0587">
        <w:t xml:space="preserve">har </w:t>
      </w:r>
      <w:r>
        <w:t>givet anledning til</w:t>
      </w:r>
      <w:r w:rsidR="007304DB">
        <w:t>,</w:t>
      </w:r>
      <w:r>
        <w:t xml:space="preserve"> at en stor del af deltagerne har besluttet sig for at ændre planer</w:t>
      </w:r>
      <w:r w:rsidR="00941CC7">
        <w:t xml:space="preserve"> på dette område</w:t>
      </w:r>
      <w:r>
        <w:t>. En del af forklaringen er iflg. projektmedarbejderne, at sundhed kædes sammen med en bedre livskvalitet og større uafhængighed i både den 3. og 4. alder. Dette forhold kan også ses af de mange af de kommentarer, der går på, at de pl</w:t>
      </w:r>
      <w:r>
        <w:t>a</w:t>
      </w:r>
      <w:r>
        <w:t>ner</w:t>
      </w:r>
      <w:r w:rsidR="007304DB">
        <w:t>,</w:t>
      </w:r>
      <w:r>
        <w:t xml:space="preserve"> de</w:t>
      </w:r>
      <w:r w:rsidR="00941CC7">
        <w:t>ltagerne</w:t>
      </w:r>
      <w:r>
        <w:t xml:space="preserve"> i øvrigt har</w:t>
      </w:r>
      <w:r w:rsidR="00B8213B">
        <w:t>,</w:t>
      </w:r>
      <w:r>
        <w:t xml:space="preserve"> er under forudsætning af, at de bevarer et godt helbred.</w:t>
      </w:r>
    </w:p>
    <w:p w:rsidR="00A10271" w:rsidRDefault="00A10271" w:rsidP="002D3708"/>
    <w:p w:rsidR="002D3708" w:rsidRPr="002D3708" w:rsidRDefault="00A10271" w:rsidP="002D3708">
      <w:r w:rsidRPr="00A10271">
        <w:rPr>
          <w:noProof/>
        </w:rPr>
        <w:lastRenderedPageBreak/>
        <w:drawing>
          <wp:inline distT="0" distB="0" distL="0" distR="0">
            <wp:extent cx="4572000" cy="2466975"/>
            <wp:effectExtent l="19050" t="0" r="19050" b="0"/>
            <wp:docPr id="19"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3708" w:rsidRDefault="002D3708" w:rsidP="002D3708"/>
    <w:p w:rsidR="00A10271" w:rsidRDefault="00A10271" w:rsidP="002D3708">
      <w:r>
        <w:t>Endelig angiver 1 ud af 3 kursister, at de vil blive længere i jobbet</w:t>
      </w:r>
      <w:r w:rsidR="007304DB">
        <w:t>,</w:t>
      </w:r>
      <w:r>
        <w:t xml:space="preserve"> end de oprindeligt havde planlagt. </w:t>
      </w:r>
    </w:p>
    <w:p w:rsidR="00A10271" w:rsidRDefault="00A10271" w:rsidP="002D3708"/>
    <w:p w:rsidR="00C63A2F" w:rsidRDefault="00C63A2F" w:rsidP="00A10271">
      <w:r>
        <w:t>Andelen af medarbejdere, der beslutter sig for at blive længere end oprindeligt planlagt er højest blandt de yngste deltagere og lavest bland</w:t>
      </w:r>
      <w:r w:rsidR="006278F5">
        <w:t>t</w:t>
      </w:r>
      <w:r>
        <w:t xml:space="preserve"> de ældste deltagere. </w:t>
      </w:r>
    </w:p>
    <w:p w:rsidR="00A10271" w:rsidRDefault="00A10271" w:rsidP="002D3708"/>
    <w:p w:rsidR="00A10271" w:rsidRDefault="00A10271" w:rsidP="002D3708">
      <w:r w:rsidRPr="00A10271">
        <w:rPr>
          <w:noProof/>
        </w:rPr>
        <w:drawing>
          <wp:inline distT="0" distB="0" distL="0" distR="0">
            <wp:extent cx="4565230" cy="2665563"/>
            <wp:effectExtent l="19050" t="0" r="25820" b="1437"/>
            <wp:docPr id="2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B5F78" w:rsidRDefault="001B5F78" w:rsidP="002D3708"/>
    <w:p w:rsidR="00C63A2F" w:rsidRDefault="00C63A2F" w:rsidP="002D3708">
      <w:r>
        <w:t xml:space="preserve">Men flere af deltagerne giver i deres evaluering også udtryk for, at de ikke </w:t>
      </w:r>
      <w:r w:rsidR="006278F5">
        <w:t xml:space="preserve">vil </w:t>
      </w:r>
      <w:r>
        <w:t xml:space="preserve">blive på deres </w:t>
      </w:r>
      <w:r w:rsidR="006278F5">
        <w:t xml:space="preserve">nuværende </w:t>
      </w:r>
      <w:r w:rsidR="007304DB">
        <w:t>arbejdsplads for en</w:t>
      </w:r>
      <w:r>
        <w:t xml:space="preserve">hver pris. De angiver, at de er blevet </w:t>
      </w:r>
      <w:r w:rsidR="007304DB">
        <w:t xml:space="preserve">mere </w:t>
      </w:r>
      <w:r>
        <w:t>bevidste om deres egne kompetencer</w:t>
      </w:r>
      <w:r w:rsidR="006278F5">
        <w:t xml:space="preserve"> og ønsker </w:t>
      </w:r>
      <w:r w:rsidR="007304DB">
        <w:t xml:space="preserve">at </w:t>
      </w:r>
      <w:r w:rsidR="006278F5">
        <w:t>bruge dem på andre måder</w:t>
      </w:r>
      <w:r>
        <w:t xml:space="preserve"> – og få et sjovere arbejdsliv. Evt. på en ny arbejdsplads, ved at blive selvstændige eller tage en efteruddannelse.</w:t>
      </w:r>
    </w:p>
    <w:p w:rsidR="00C63A2F" w:rsidRDefault="00C63A2F" w:rsidP="002D3708"/>
    <w:p w:rsidR="00C63A2F" w:rsidRDefault="00C63A2F" w:rsidP="002D3708">
      <w:r>
        <w:t>Da kvinder gennemsnitligt trækker sig tidligere tilbage fra arbejdsmarkedet end mænd, er det undersøgt, om det også kommer til udtryk blandt kursisterne.</w:t>
      </w:r>
      <w:r w:rsidR="006278F5">
        <w:t xml:space="preserve"> Men d</w:t>
      </w:r>
      <w:r>
        <w:t>er er ikke signifika</w:t>
      </w:r>
      <w:r>
        <w:t>n</w:t>
      </w:r>
      <w:r>
        <w:t>te forskelle på ændringerne i de to køns planer om senkarrieren. Ligesom der heller ikke er signifikante forskelle på de øvrige områder – sundhed, netværk mv. – som deltagerne har beskæftiget sig med på kurset.</w:t>
      </w:r>
    </w:p>
    <w:p w:rsidR="00B8213B" w:rsidRDefault="00B8213B" w:rsidP="002D3708"/>
    <w:p w:rsidR="00B8213B" w:rsidRDefault="00B8213B" w:rsidP="00B8213B">
      <w:r>
        <w:lastRenderedPageBreak/>
        <w:t xml:space="preserve">Den største del af </w:t>
      </w:r>
      <w:r w:rsidR="006278F5">
        <w:t xml:space="preserve">deltagernes </w:t>
      </w:r>
      <w:r>
        <w:t>kommentarer om planer omhandler arbejdsliv. Ca. 50 delt</w:t>
      </w:r>
      <w:r>
        <w:t>a</w:t>
      </w:r>
      <w:r>
        <w:t>gere angiver, at de vil arbejde</w:t>
      </w:r>
      <w:r w:rsidR="00691BD3">
        <w:t>,</w:t>
      </w:r>
      <w:r>
        <w:t xml:space="preserve"> til de fylder 65 eller så længe helbredet tillader. </w:t>
      </w:r>
    </w:p>
    <w:p w:rsidR="007304DB" w:rsidRDefault="007304DB" w:rsidP="00B8213B"/>
    <w:p w:rsidR="00B8213B" w:rsidRDefault="00B8213B" w:rsidP="00B8213B">
      <w:r>
        <w:t>Andre</w:t>
      </w:r>
    </w:p>
    <w:p w:rsidR="00B8213B" w:rsidRDefault="00B8213B" w:rsidP="00B8213B">
      <w:pPr>
        <w:pStyle w:val="Listeafsnit"/>
        <w:numPr>
          <w:ilvl w:val="0"/>
          <w:numId w:val="23"/>
        </w:numPr>
      </w:pPr>
      <w:proofErr w:type="gramStart"/>
      <w:r>
        <w:t>overvejer sporskifte pg</w:t>
      </w:r>
      <w:r w:rsidR="007304DB">
        <w:t>a. helbred eller dårlig trivsel</w:t>
      </w:r>
      <w:proofErr w:type="gramEnd"/>
    </w:p>
    <w:p w:rsidR="00B8213B" w:rsidRDefault="00B8213B" w:rsidP="00B8213B">
      <w:pPr>
        <w:pStyle w:val="Listeafsnit"/>
        <w:numPr>
          <w:ilvl w:val="0"/>
          <w:numId w:val="23"/>
        </w:numPr>
      </w:pPr>
      <w:r>
        <w:t>vil undersøge muligheden</w:t>
      </w:r>
      <w:r w:rsidR="007304DB">
        <w:t xml:space="preserve"> for at gå ned i tid/trappe ned</w:t>
      </w:r>
    </w:p>
    <w:p w:rsidR="00B8213B" w:rsidRDefault="00B8213B" w:rsidP="00B8213B">
      <w:pPr>
        <w:pStyle w:val="Listeafsnit"/>
        <w:numPr>
          <w:ilvl w:val="0"/>
          <w:numId w:val="23"/>
        </w:numPr>
      </w:pPr>
      <w:r>
        <w:t>overvejer at skifte til noget, de har mere lyst til, fx uddanne sig eller starte som sel</w:t>
      </w:r>
      <w:r>
        <w:t>v</w:t>
      </w:r>
      <w:r>
        <w:t>stændig eller skifte til arbejdsområder, de ikke beskæftiger sig med i deres nuv</w:t>
      </w:r>
      <w:r>
        <w:t>æ</w:t>
      </w:r>
      <w:r w:rsidR="007304DB">
        <w:t>rende job</w:t>
      </w:r>
    </w:p>
    <w:p w:rsidR="00B8213B" w:rsidRDefault="00B8213B" w:rsidP="00B8213B">
      <w:pPr>
        <w:pStyle w:val="Listeafsnit"/>
        <w:numPr>
          <w:ilvl w:val="0"/>
          <w:numId w:val="23"/>
        </w:numPr>
      </w:pPr>
      <w:r>
        <w:t>vil forsøge at ændre på de opgaver, de har i deres nuværende arbejde og ser frem til en dialog med deres leder om mulighederne for dette.</w:t>
      </w:r>
    </w:p>
    <w:p w:rsidR="00B8213B" w:rsidRDefault="00B8213B" w:rsidP="00B8213B"/>
    <w:p w:rsidR="00B8213B" w:rsidRDefault="00B8213B" w:rsidP="00B8213B">
      <w:r>
        <w:t>Nogle havde lagt planer</w:t>
      </w:r>
      <w:r w:rsidR="00691BD3">
        <w:t xml:space="preserve"> inden kurset. D</w:t>
      </w:r>
      <w:r>
        <w:t>e ændrer ikke på, at de vil gå på efterløn som pla</w:t>
      </w:r>
      <w:r>
        <w:t>n</w:t>
      </w:r>
      <w:r>
        <w:t>lagt. Men de er blevet mere opmærksomme på fx helbred, netværk og frivilligt arbejde.</w:t>
      </w:r>
    </w:p>
    <w:p w:rsidR="00B8213B" w:rsidRDefault="00B8213B" w:rsidP="00B8213B"/>
    <w:p w:rsidR="00C67E72" w:rsidRDefault="00C67E72">
      <w:pPr>
        <w:overflowPunct/>
        <w:autoSpaceDE/>
        <w:autoSpaceDN/>
        <w:adjustRightInd/>
        <w:textAlignment w:val="auto"/>
        <w:rPr>
          <w:rFonts w:cs="Arial"/>
          <w:b/>
          <w:bCs/>
          <w:i/>
          <w:spacing w:val="20"/>
          <w:sz w:val="28"/>
          <w:szCs w:val="26"/>
        </w:rPr>
      </w:pPr>
      <w:r>
        <w:br w:type="page"/>
      </w:r>
    </w:p>
    <w:p w:rsidR="00DA1632" w:rsidRDefault="00DA1632" w:rsidP="00DA1632">
      <w:pPr>
        <w:pStyle w:val="Overskrift3"/>
      </w:pPr>
      <w:bookmarkStart w:id="14" w:name="_Toc351705650"/>
      <w:r>
        <w:lastRenderedPageBreak/>
        <w:t>4.3 Informationsaktiviteter</w:t>
      </w:r>
      <w:bookmarkEnd w:id="14"/>
    </w:p>
    <w:p w:rsidR="006E1B2B" w:rsidRDefault="006E1B2B" w:rsidP="006E1B2B">
      <w:pPr>
        <w:rPr>
          <w:b/>
        </w:rPr>
      </w:pPr>
      <w:r w:rsidRPr="00C25BF7">
        <w:rPr>
          <w:b/>
        </w:rPr>
        <w:t xml:space="preserve">Projektet har udgivet to </w:t>
      </w:r>
      <w:r w:rsidR="00192A01">
        <w:rPr>
          <w:b/>
        </w:rPr>
        <w:t>foldere</w:t>
      </w:r>
      <w:r w:rsidR="00E34945">
        <w:rPr>
          <w:b/>
        </w:rPr>
        <w:t xml:space="preserve"> til virksomheder;</w:t>
      </w:r>
      <w:r w:rsidRPr="00C25BF7">
        <w:rPr>
          <w:b/>
        </w:rPr>
        <w:t xml:space="preserve"> </w:t>
      </w:r>
      <w:r w:rsidR="00E34945">
        <w:rPr>
          <w:b/>
        </w:rPr>
        <w:t xml:space="preserve">2 pjecer, </w:t>
      </w:r>
      <w:r w:rsidRPr="00C25BF7">
        <w:rPr>
          <w:b/>
        </w:rPr>
        <w:t xml:space="preserve">en til seniorer, der planlægger senkarrieren samt en artikelsamling </w:t>
      </w:r>
      <w:r w:rsidR="00E34945">
        <w:rPr>
          <w:b/>
        </w:rPr>
        <w:t>med</w:t>
      </w:r>
      <w:r w:rsidRPr="00C25BF7">
        <w:rPr>
          <w:b/>
        </w:rPr>
        <w:t xml:space="preserve"> en del af de artikler, læserbreve og debatindlæg, som projektleder har skrevet. </w:t>
      </w:r>
      <w:r w:rsidR="002D49FD" w:rsidRPr="00C25BF7">
        <w:rPr>
          <w:b/>
        </w:rPr>
        <w:t>Projektleder har desuden holdt en række oplæg på konf</w:t>
      </w:r>
      <w:r w:rsidR="002D49FD" w:rsidRPr="00C25BF7">
        <w:rPr>
          <w:b/>
        </w:rPr>
        <w:t>e</w:t>
      </w:r>
      <w:r w:rsidR="002D49FD" w:rsidRPr="00C25BF7">
        <w:rPr>
          <w:b/>
        </w:rPr>
        <w:t xml:space="preserve">rencer mv. </w:t>
      </w:r>
      <w:r w:rsidRPr="00C25BF7">
        <w:rPr>
          <w:b/>
        </w:rPr>
        <w:t>Der er afholdt 4 møder med andre jobcentre med henblik på videns- og erf</w:t>
      </w:r>
      <w:r w:rsidRPr="00C25BF7">
        <w:rPr>
          <w:b/>
        </w:rPr>
        <w:t>a</w:t>
      </w:r>
      <w:r w:rsidRPr="00C25BF7">
        <w:rPr>
          <w:b/>
        </w:rPr>
        <w:t>ringsudveksling</w:t>
      </w:r>
      <w:r w:rsidR="007F34EA">
        <w:rPr>
          <w:b/>
        </w:rPr>
        <w:t>,</w:t>
      </w:r>
      <w:r w:rsidRPr="00C25BF7">
        <w:rPr>
          <w:b/>
        </w:rPr>
        <w:t xml:space="preserve"> og </w:t>
      </w:r>
      <w:r w:rsidR="002D49FD" w:rsidRPr="00C25BF7">
        <w:rPr>
          <w:b/>
        </w:rPr>
        <w:t>projektet har haft sin egen webside i regi af Aarhus Kommune. E</w:t>
      </w:r>
      <w:r w:rsidRPr="00C25BF7">
        <w:rPr>
          <w:b/>
        </w:rPr>
        <w:t>ndelig har projektet, projektmedarbejdere og/eller deltagere i projekte</w:t>
      </w:r>
      <w:r w:rsidR="00A75850" w:rsidRPr="00C25BF7">
        <w:rPr>
          <w:b/>
        </w:rPr>
        <w:t>t medvirket i en række artikler,</w:t>
      </w:r>
      <w:r w:rsidRPr="00C25BF7">
        <w:rPr>
          <w:b/>
        </w:rPr>
        <w:t xml:space="preserve"> radio- og tv-udsendelser</w:t>
      </w:r>
      <w:r w:rsidR="00A75850" w:rsidRPr="00C25BF7">
        <w:rPr>
          <w:b/>
        </w:rPr>
        <w:t>.</w:t>
      </w:r>
    </w:p>
    <w:p w:rsidR="00E34945" w:rsidRDefault="00E34945" w:rsidP="006E1B2B">
      <w:pPr>
        <w:rPr>
          <w:b/>
        </w:rPr>
      </w:pPr>
    </w:p>
    <w:p w:rsidR="00E34945" w:rsidRDefault="00E34945" w:rsidP="00E34945">
      <w:pPr>
        <w:pStyle w:val="Overskrift4"/>
      </w:pPr>
      <w:bookmarkStart w:id="15" w:name="_Toc351705651"/>
      <w:r>
        <w:t>Foldere</w:t>
      </w:r>
      <w:bookmarkEnd w:id="15"/>
      <w:r>
        <w:t xml:space="preserve"> </w:t>
      </w:r>
    </w:p>
    <w:p w:rsidR="00E34945" w:rsidRPr="00E34945" w:rsidRDefault="00E34945" w:rsidP="00E34945">
      <w:r>
        <w:t>Projektet har udgivet to foldere til brug ved virksomhedsbesøg. Folderne præsenterer i m</w:t>
      </w:r>
      <w:r>
        <w:t>e</w:t>
      </w:r>
      <w:r>
        <w:t xml:space="preserve">get kort form projektets tilbud til virksomhederne: Den ene om vejledning </w:t>
      </w:r>
      <w:r w:rsidR="00007110">
        <w:t>i</w:t>
      </w:r>
      <w:r>
        <w:t xml:space="preserve"> god seniorpra</w:t>
      </w:r>
      <w:r>
        <w:t>k</w:t>
      </w:r>
      <w:r>
        <w:t>sis</w:t>
      </w:r>
      <w:r w:rsidR="00007110">
        <w:t xml:space="preserve">. Den anden om </w:t>
      </w:r>
      <w:r>
        <w:t xml:space="preserve">workshops for ledere </w:t>
      </w:r>
      <w:r w:rsidR="00007110">
        <w:t>og TR samt vejledningskurser for seniormedarbe</w:t>
      </w:r>
      <w:r w:rsidR="00007110">
        <w:t>j</w:t>
      </w:r>
      <w:r w:rsidR="00007110">
        <w:t>derne om senkarrieren. (Se bilag.)</w:t>
      </w:r>
    </w:p>
    <w:p w:rsidR="00A75850" w:rsidRPr="006E1B2B" w:rsidRDefault="00A75850" w:rsidP="006E1B2B"/>
    <w:p w:rsidR="00BF03F8" w:rsidRDefault="002D3708" w:rsidP="003C1A0F">
      <w:pPr>
        <w:pStyle w:val="Overskrift4"/>
      </w:pPr>
      <w:bookmarkStart w:id="16" w:name="_Toc351705652"/>
      <w:r>
        <w:t>Pjece</w:t>
      </w:r>
      <w:r w:rsidR="00BF03F8">
        <w:t>r</w:t>
      </w:r>
      <w:bookmarkEnd w:id="16"/>
    </w:p>
    <w:p w:rsidR="004258E9" w:rsidRDefault="00BF03F8" w:rsidP="002D3708">
      <w:r>
        <w:t>Pjecen ’Forbered din fremtid’ er henvendt til seniorer</w:t>
      </w:r>
      <w:r w:rsidR="007F34EA">
        <w:t>,</w:t>
      </w:r>
      <w:r>
        <w:t xml:space="preserve"> der planlægger deres senkarriere. Den præsenterer de s</w:t>
      </w:r>
      <w:r w:rsidR="004258E9">
        <w:t xml:space="preserve">amme emner, som </w:t>
      </w:r>
      <w:r>
        <w:t>behandles i løbet af de</w:t>
      </w:r>
      <w:r w:rsidR="004258E9">
        <w:t xml:space="preserve"> </w:t>
      </w:r>
      <w:proofErr w:type="spellStart"/>
      <w:r w:rsidR="004258E9">
        <w:t>to-dages</w:t>
      </w:r>
      <w:proofErr w:type="spellEnd"/>
      <w:r w:rsidR="004258E9">
        <w:t xml:space="preserve"> </w:t>
      </w:r>
      <w:proofErr w:type="spellStart"/>
      <w:r w:rsidR="004258E9">
        <w:t>vejlednings</w:t>
      </w:r>
      <w:r w:rsidR="00F62A63">
        <w:t>kurse</w:t>
      </w:r>
      <w:r w:rsidR="00F62A63">
        <w:t>r</w:t>
      </w:r>
      <w:r>
        <w:t>for</w:t>
      </w:r>
      <w:proofErr w:type="spellEnd"/>
      <w:r>
        <w:t xml:space="preserve"> seniorer</w:t>
      </w:r>
      <w:r w:rsidR="00F06F23">
        <w:t xml:space="preserve"> o</w:t>
      </w:r>
      <w:r w:rsidR="001439A0">
        <w:t>g bygger på erfaringer fra et projekt i Aarhus Kommune om vejledning af seni</w:t>
      </w:r>
      <w:r w:rsidR="001439A0">
        <w:t>o</w:t>
      </w:r>
      <w:r w:rsidR="001439A0">
        <w:t>rer.</w:t>
      </w:r>
      <w:r w:rsidR="00007110">
        <w:t xml:space="preserve"> </w:t>
      </w:r>
      <w:r w:rsidR="004258E9">
        <w:t xml:space="preserve">Pjecen er udkommet i </w:t>
      </w:r>
      <w:r w:rsidR="009C0587">
        <w:t>3.000</w:t>
      </w:r>
      <w:r w:rsidR="004258E9">
        <w:t xml:space="preserve"> eksemplarer</w:t>
      </w:r>
      <w:r w:rsidR="009C0587">
        <w:t>.</w:t>
      </w:r>
    </w:p>
    <w:p w:rsidR="009C0587" w:rsidRDefault="009C0587" w:rsidP="002D3708"/>
    <w:p w:rsidR="001439A0" w:rsidRDefault="001439A0" w:rsidP="001439A0">
      <w:r>
        <w:t>Projektets anden pjece indeholder et udvalg af</w:t>
      </w:r>
      <w:r w:rsidRPr="001439A0">
        <w:t xml:space="preserve"> </w:t>
      </w:r>
      <w:r>
        <w:t>artikler, kronikker og læserbreve, fra projek</w:t>
      </w:r>
      <w:r>
        <w:t>t</w:t>
      </w:r>
      <w:r>
        <w:t>lederens hånd, som har været offentliggjort i løbet af projektperioden.</w:t>
      </w:r>
    </w:p>
    <w:p w:rsidR="004258E9" w:rsidRDefault="004258E9" w:rsidP="001439A0">
      <w:r>
        <w:t>Pjecen var tænkt som en erfaringsopsamling på vejledning af virksomheder i at udarbejde og implementere en god seniorpraksis. Det viste sig at være vanskeligt at indgå aftaler med virksomheder om dette i den form, det var tænkt i fra starten. Derfor blev der i stedet udg</w:t>
      </w:r>
      <w:r>
        <w:t>i</w:t>
      </w:r>
      <w:r>
        <w:t xml:space="preserve">vet en </w:t>
      </w:r>
      <w:r w:rsidR="009C0587">
        <w:t>artikelsamling.</w:t>
      </w:r>
      <w:r w:rsidR="00007110">
        <w:t xml:space="preserve"> Denne pjece er udkommet i 200 eksemplarer.</w:t>
      </w:r>
    </w:p>
    <w:p w:rsidR="002D3708" w:rsidRDefault="002D3708" w:rsidP="002D3708"/>
    <w:p w:rsidR="004258E9" w:rsidRDefault="004258E9" w:rsidP="004258E9">
      <w:pPr>
        <w:pStyle w:val="Overskrift4"/>
      </w:pPr>
      <w:bookmarkStart w:id="17" w:name="_Toc351705653"/>
      <w:r>
        <w:t>Kontaktmøder m</w:t>
      </w:r>
      <w:r w:rsidR="007F34EA">
        <w:t>ed</w:t>
      </w:r>
      <w:r>
        <w:t xml:space="preserve"> andre jobcentre</w:t>
      </w:r>
      <w:bookmarkEnd w:id="17"/>
    </w:p>
    <w:p w:rsidR="008725B7" w:rsidRDefault="004258E9" w:rsidP="008725B7">
      <w:r w:rsidRPr="008725B7">
        <w:t xml:space="preserve">Der er afholdt i alt 4 </w:t>
      </w:r>
      <w:r w:rsidR="008725B7" w:rsidRPr="008725B7">
        <w:t xml:space="preserve">af de planlagte 6 </w:t>
      </w:r>
      <w:r w:rsidRPr="008725B7">
        <w:t>møder med repræsentanter fra Odder, Skanderborg og Aarhus jobcenter.</w:t>
      </w:r>
      <w:r w:rsidR="008725B7">
        <w:rPr>
          <w:b/>
        </w:rPr>
        <w:t xml:space="preserve"> </w:t>
      </w:r>
      <w:r>
        <w:t>Målet var at afprøve, hvordan viden og erfaring vedr. seniorer og god seniorpraksis kan overføres</w:t>
      </w:r>
      <w:r w:rsidR="008725B7">
        <w:t xml:space="preserve"> mellem jobcentre</w:t>
      </w:r>
      <w:r>
        <w:t>. Det viste sig at være vanskeligt med en dire</w:t>
      </w:r>
      <w:r>
        <w:t>k</w:t>
      </w:r>
      <w:r>
        <w:t>te overfør</w:t>
      </w:r>
      <w:r w:rsidR="007F34EA">
        <w:t>else</w:t>
      </w:r>
      <w:r>
        <w:t xml:space="preserve"> af metoder, </w:t>
      </w:r>
      <w:r w:rsidR="008725B7">
        <w:t xml:space="preserve">især pga. de tre jobcentres forskellige størrelse og organisering. Det er derfor hovedsageligt principper </w:t>
      </w:r>
      <w:r w:rsidR="00106F82">
        <w:t>om</w:t>
      </w:r>
      <w:r w:rsidR="008725B7">
        <w:t xml:space="preserve"> støtte og vejledning til jobsøgende seniorer samt kontakt til virksomheder med henblik på fastholdelse og rekruttering af seniorer, der er formidlet fra projektet.</w:t>
      </w:r>
    </w:p>
    <w:p w:rsidR="008725B7" w:rsidRDefault="008725B7" w:rsidP="008725B7"/>
    <w:p w:rsidR="00C368BE" w:rsidRDefault="002D3708" w:rsidP="00C368BE">
      <w:pPr>
        <w:pStyle w:val="Overskrift4"/>
      </w:pPr>
      <w:bookmarkStart w:id="18" w:name="_Toc351705654"/>
      <w:r>
        <w:t>Projektets websi</w:t>
      </w:r>
      <w:r w:rsidR="00106F82">
        <w:t>t</w:t>
      </w:r>
      <w:r>
        <w:t>e</w:t>
      </w:r>
      <w:bookmarkEnd w:id="18"/>
    </w:p>
    <w:p w:rsidR="008725B7" w:rsidRDefault="00C368BE" w:rsidP="008725B7">
      <w:r w:rsidRPr="0051649C">
        <w:t>Projektets websi</w:t>
      </w:r>
      <w:r w:rsidR="00106F82">
        <w:t>t</w:t>
      </w:r>
      <w:r w:rsidRPr="0051649C">
        <w:t>e har været tilgængeligt fra september 2011</w:t>
      </w:r>
      <w:r w:rsidR="008725B7">
        <w:t xml:space="preserve"> frem til projektet slutning. Her har projektet kunnet præsentere tilbud til hhv. virksomheder og seniorer samt erfaringer og publikationer. </w:t>
      </w:r>
      <w:r w:rsidR="00F816AA">
        <w:t>Si</w:t>
      </w:r>
      <w:r w:rsidR="00106F82">
        <w:t>tet</w:t>
      </w:r>
      <w:r w:rsidR="00F816AA">
        <w:t xml:space="preserve"> har fungeret som et ’udstillingsvindue’ for projektet og synes at have været en kilde til yderligere oplysninger om projektet for dem, som fx har læst artikler eller hørt oplæg fra projektets medarbejdere. Projektets medarbejdere har nemlig kunnet konst</w:t>
      </w:r>
      <w:r w:rsidR="00F816AA">
        <w:t>a</w:t>
      </w:r>
      <w:r w:rsidR="00F816AA">
        <w:t>tere et stigende besøgstal på s</w:t>
      </w:r>
      <w:r w:rsidR="00106F82">
        <w:t>itet</w:t>
      </w:r>
      <w:r w:rsidR="00F816AA">
        <w:t xml:space="preserve"> i forbindelse med fx </w:t>
      </w:r>
      <w:r w:rsidR="00106F82">
        <w:t xml:space="preserve">en </w:t>
      </w:r>
      <w:r w:rsidR="00F816AA">
        <w:t xml:space="preserve">avisomtale af projektet. Der </w:t>
      </w:r>
      <w:r w:rsidR="00106F82">
        <w:t xml:space="preserve">er </w:t>
      </w:r>
      <w:r w:rsidR="00F816AA">
        <w:lastRenderedPageBreak/>
        <w:t xml:space="preserve">alene opgørelser for </w:t>
      </w:r>
      <w:r w:rsidR="00F816AA" w:rsidRPr="00F816AA">
        <w:t xml:space="preserve">perioden okt. 12 til </w:t>
      </w:r>
      <w:r w:rsidR="009C0587">
        <w:t>feb</w:t>
      </w:r>
      <w:r w:rsidR="00F816AA" w:rsidRPr="00F816AA">
        <w:t xml:space="preserve">. 13. I de </w:t>
      </w:r>
      <w:r w:rsidR="009C0587">
        <w:t>5</w:t>
      </w:r>
      <w:r w:rsidR="00F816AA" w:rsidRPr="00F816AA">
        <w:t xml:space="preserve"> måneder har der været i alt </w:t>
      </w:r>
      <w:r w:rsidR="009C0587">
        <w:t>1.177</w:t>
      </w:r>
      <w:r w:rsidR="00F816AA" w:rsidRPr="00F816AA">
        <w:t xml:space="preserve"> besøg </w:t>
      </w:r>
      <w:r w:rsidR="00106F82">
        <w:t xml:space="preserve">(hits) </w:t>
      </w:r>
      <w:r w:rsidR="00F816AA" w:rsidRPr="00F816AA">
        <w:t>på siden</w:t>
      </w:r>
      <w:r w:rsidR="009C0587">
        <w:t>.</w:t>
      </w:r>
    </w:p>
    <w:p w:rsidR="00F816AA" w:rsidRDefault="00F816AA" w:rsidP="00F816AA"/>
    <w:p w:rsidR="00F816AA" w:rsidRDefault="00F816AA" w:rsidP="00F816AA">
      <w:pPr>
        <w:pStyle w:val="Overskrift4"/>
      </w:pPr>
      <w:bookmarkStart w:id="19" w:name="_Toc351705655"/>
      <w:r>
        <w:t>Nyhedsbreve</w:t>
      </w:r>
      <w:bookmarkEnd w:id="19"/>
    </w:p>
    <w:p w:rsidR="00C368BE" w:rsidRPr="0051649C" w:rsidRDefault="00B36C72" w:rsidP="00B36C72">
      <w:r>
        <w:t>De</w:t>
      </w:r>
      <w:r w:rsidR="00C368BE" w:rsidRPr="0051649C">
        <w:t>r er udgivet i alt 4 nyhedsbreve</w:t>
      </w:r>
      <w:r w:rsidR="0051649C">
        <w:t xml:space="preserve">, det sidste i forbindelse med projektets afslutning </w:t>
      </w:r>
      <w:r w:rsidR="00261AE9">
        <w:t>ultimo</w:t>
      </w:r>
      <w:r w:rsidR="0051649C">
        <w:t xml:space="preserve"> marts 2013</w:t>
      </w:r>
      <w:r w:rsidR="00C368BE" w:rsidRPr="0051649C">
        <w:t>.</w:t>
      </w:r>
      <w:r>
        <w:t xml:space="preserve"> Nyhedsbrevene har indeholdt præsentationer af projektets aktiviteter, result</w:t>
      </w:r>
      <w:r>
        <w:t>a</w:t>
      </w:r>
      <w:r>
        <w:t>ter og erfaringer samt interviews med både seniorer og virksomhedsrepræsentanter. Proje</w:t>
      </w:r>
      <w:r>
        <w:t>k</w:t>
      </w:r>
      <w:r>
        <w:t>tet</w:t>
      </w:r>
      <w:r w:rsidR="00106F82">
        <w:t>s</w:t>
      </w:r>
      <w:r>
        <w:t xml:space="preserve"> medarbejdere har brugt nyhedsbrevene som information til div</w:t>
      </w:r>
      <w:r w:rsidR="00106F82">
        <w:t>erse</w:t>
      </w:r>
      <w:r>
        <w:t xml:space="preserve"> interessenter</w:t>
      </w:r>
      <w:r w:rsidR="00106F82">
        <w:t>,</w:t>
      </w:r>
      <w:r>
        <w:t xml:space="preserve"> og nyhedsbrevene har desuden været tilgængelige på projektets websi</w:t>
      </w:r>
      <w:r w:rsidR="00106F82">
        <w:t>t</w:t>
      </w:r>
      <w:r>
        <w:t>e.</w:t>
      </w:r>
    </w:p>
    <w:p w:rsidR="00C368BE" w:rsidRDefault="00C368BE" w:rsidP="002D3708"/>
    <w:p w:rsidR="00261AE9" w:rsidRDefault="00106F82" w:rsidP="00261AE9">
      <w:pPr>
        <w:pStyle w:val="Overskrift4"/>
      </w:pPr>
      <w:bookmarkStart w:id="20" w:name="_Toc351705656"/>
      <w:r>
        <w:t>Ø</w:t>
      </w:r>
      <w:r w:rsidR="00B36C72">
        <w:t xml:space="preserve">vrige </w:t>
      </w:r>
      <w:r w:rsidR="00261AE9">
        <w:t>informationsaktiviteter</w:t>
      </w:r>
      <w:bookmarkEnd w:id="20"/>
    </w:p>
    <w:p w:rsidR="00261AE9" w:rsidRDefault="00261AE9" w:rsidP="00261AE9">
      <w:pPr>
        <w:rPr>
          <w:rFonts w:cstheme="majorHAnsi"/>
          <w:szCs w:val="22"/>
        </w:rPr>
      </w:pPr>
      <w:r>
        <w:t>Projektets leder har som nævnt skrevet en række artikler, debatindlæg mv. i projektperi</w:t>
      </w:r>
      <w:r>
        <w:t>o</w:t>
      </w:r>
      <w:r>
        <w:t>den</w:t>
      </w:r>
      <w:r w:rsidR="00106F82">
        <w:t>;</w:t>
      </w:r>
      <w:r>
        <w:t xml:space="preserve"> alle om aspekter omkring seniorer på arbejdsmarkedet</w:t>
      </w:r>
      <w:r w:rsidR="00B36C72">
        <w:t xml:space="preserve"> (se bilag)</w:t>
      </w:r>
      <w:r w:rsidR="00106F82">
        <w:t>.</w:t>
      </w:r>
      <w:r>
        <w:t xml:space="preserve"> Han har desuden holdt oplæg på bl.a. SFI konferencen ”</w:t>
      </w:r>
      <w:r w:rsidRPr="00EB6291">
        <w:t>Nye veje i en sen alder – muligheder for ældre på a</w:t>
      </w:r>
      <w:r w:rsidRPr="00EB6291">
        <w:t>r</w:t>
      </w:r>
      <w:r w:rsidRPr="00EB6291">
        <w:t>bejdsmarkedet</w:t>
      </w:r>
      <w:r>
        <w:t>” 20. september 2012</w:t>
      </w:r>
      <w:r w:rsidRPr="00EB6291">
        <w:t xml:space="preserve"> </w:t>
      </w:r>
      <w:r>
        <w:t xml:space="preserve">og </w:t>
      </w:r>
      <w:r w:rsidR="00106F82">
        <w:t xml:space="preserve">på </w:t>
      </w:r>
      <w:r>
        <w:t xml:space="preserve">EU’s internationale åbningskonference </w:t>
      </w:r>
      <w:r w:rsidRPr="0070413E">
        <w:rPr>
          <w:rFonts w:cstheme="majorHAnsi"/>
          <w:szCs w:val="22"/>
        </w:rPr>
        <w:t>i Købe</w:t>
      </w:r>
      <w:r w:rsidRPr="0070413E">
        <w:rPr>
          <w:rFonts w:cstheme="majorHAnsi"/>
          <w:szCs w:val="22"/>
        </w:rPr>
        <w:t>n</w:t>
      </w:r>
      <w:r w:rsidRPr="0070413E">
        <w:rPr>
          <w:rFonts w:cstheme="majorHAnsi"/>
          <w:szCs w:val="22"/>
        </w:rPr>
        <w:t>havn den 18. januar 2012</w:t>
      </w:r>
      <w:r w:rsidR="00106F82">
        <w:rPr>
          <w:rFonts w:cstheme="majorHAnsi"/>
          <w:szCs w:val="22"/>
        </w:rPr>
        <w:t xml:space="preserve"> </w:t>
      </w:r>
      <w:r>
        <w:t>i anledning af året for Aktiv aldring og solidaritet mellem generat</w:t>
      </w:r>
      <w:r>
        <w:t>i</w:t>
      </w:r>
      <w:r>
        <w:t xml:space="preserve">onerne 2012. </w:t>
      </w:r>
      <w:r>
        <w:rPr>
          <w:rFonts w:cstheme="majorHAnsi"/>
          <w:szCs w:val="22"/>
        </w:rPr>
        <w:t xml:space="preserve">A </w:t>
      </w:r>
      <w:proofErr w:type="spellStart"/>
      <w:r>
        <w:rPr>
          <w:rFonts w:cstheme="majorHAnsi"/>
          <w:szCs w:val="22"/>
        </w:rPr>
        <w:t>3rd</w:t>
      </w:r>
      <w:proofErr w:type="spellEnd"/>
      <w:r>
        <w:rPr>
          <w:rFonts w:cstheme="majorHAnsi"/>
          <w:szCs w:val="22"/>
        </w:rPr>
        <w:t xml:space="preserve"> </w:t>
      </w:r>
      <w:proofErr w:type="spellStart"/>
      <w:r>
        <w:rPr>
          <w:rFonts w:cstheme="majorHAnsi"/>
          <w:szCs w:val="22"/>
        </w:rPr>
        <w:t>Career</w:t>
      </w:r>
      <w:proofErr w:type="spellEnd"/>
      <w:r>
        <w:rPr>
          <w:rFonts w:cstheme="majorHAnsi"/>
          <w:szCs w:val="22"/>
        </w:rPr>
        <w:t xml:space="preserve"> – in the </w:t>
      </w:r>
      <w:proofErr w:type="spellStart"/>
      <w:r>
        <w:rPr>
          <w:rFonts w:cstheme="majorHAnsi"/>
          <w:szCs w:val="22"/>
        </w:rPr>
        <w:t>Next</w:t>
      </w:r>
      <w:proofErr w:type="spellEnd"/>
      <w:r>
        <w:rPr>
          <w:rFonts w:cstheme="majorHAnsi"/>
          <w:szCs w:val="22"/>
        </w:rPr>
        <w:t xml:space="preserve"> Stage of Life. </w:t>
      </w:r>
    </w:p>
    <w:p w:rsidR="00261AE9" w:rsidRPr="0070413E" w:rsidRDefault="00261AE9" w:rsidP="00261AE9">
      <w:pPr>
        <w:rPr>
          <w:rFonts w:cstheme="majorHAnsi"/>
          <w:szCs w:val="22"/>
        </w:rPr>
      </w:pPr>
      <w:r>
        <w:rPr>
          <w:rFonts w:cstheme="majorHAnsi"/>
          <w:szCs w:val="22"/>
        </w:rPr>
        <w:t>Projektet har de</w:t>
      </w:r>
      <w:r w:rsidR="00106F82">
        <w:rPr>
          <w:rFonts w:cstheme="majorHAnsi"/>
          <w:szCs w:val="22"/>
        </w:rPr>
        <w:t>rudover</w:t>
      </w:r>
      <w:r>
        <w:rPr>
          <w:rFonts w:cstheme="majorHAnsi"/>
          <w:szCs w:val="22"/>
        </w:rPr>
        <w:t xml:space="preserve"> været omtalt i landsdækkende medier, bl.a. i en tv-udsendelse, der følger 2 seniorer på vejledningskurset og </w:t>
      </w:r>
      <w:r w:rsidR="00B36C72">
        <w:rPr>
          <w:rFonts w:cstheme="majorHAnsi"/>
          <w:szCs w:val="22"/>
        </w:rPr>
        <w:t>et intro-forløb for ledige seniorer. Projektet har således fået stor positiv opmærksomhed også uden</w:t>
      </w:r>
      <w:r w:rsidR="00106F82">
        <w:rPr>
          <w:rFonts w:cstheme="majorHAnsi"/>
          <w:szCs w:val="22"/>
        </w:rPr>
        <w:t xml:space="preserve"> </w:t>
      </w:r>
      <w:r w:rsidR="00B36C72">
        <w:rPr>
          <w:rFonts w:cstheme="majorHAnsi"/>
          <w:szCs w:val="22"/>
        </w:rPr>
        <w:t>for lokalområdet</w:t>
      </w:r>
      <w:r w:rsidR="009C0587">
        <w:rPr>
          <w:rFonts w:cstheme="majorHAnsi"/>
          <w:szCs w:val="22"/>
        </w:rPr>
        <w:t xml:space="preserve"> (se bilag for liste over alle øvrige informationsaktiviteter)</w:t>
      </w:r>
      <w:r w:rsidR="00572D08">
        <w:rPr>
          <w:rFonts w:cstheme="majorHAnsi"/>
          <w:szCs w:val="22"/>
        </w:rPr>
        <w:t>.</w:t>
      </w:r>
    </w:p>
    <w:p w:rsidR="00261AE9" w:rsidRDefault="00261AE9" w:rsidP="002D3708"/>
    <w:p w:rsidR="002D3708" w:rsidRDefault="00BF03F8" w:rsidP="00DA1632">
      <w:pPr>
        <w:pStyle w:val="Overskrift3"/>
      </w:pPr>
      <w:bookmarkStart w:id="21" w:name="_Toc351705657"/>
      <w:r>
        <w:t>4.5 Forankring</w:t>
      </w:r>
      <w:bookmarkEnd w:id="21"/>
      <w:r>
        <w:t xml:space="preserve"> </w:t>
      </w:r>
    </w:p>
    <w:p w:rsidR="00D63077" w:rsidRDefault="00CF7A32" w:rsidP="00BE1616">
      <w:r>
        <w:t>De</w:t>
      </w:r>
      <w:r w:rsidR="00D63077">
        <w:t xml:space="preserve"> aktiviteter i projektet, som har været mest vellykkede har især været</w:t>
      </w:r>
    </w:p>
    <w:p w:rsidR="00D63077" w:rsidRDefault="00BE1616" w:rsidP="00D63077">
      <w:pPr>
        <w:pStyle w:val="Listeafsnit"/>
        <w:numPr>
          <w:ilvl w:val="0"/>
          <w:numId w:val="43"/>
        </w:numPr>
      </w:pPr>
      <w:r>
        <w:t>vejlednings</w:t>
      </w:r>
      <w:r w:rsidR="00F62A63">
        <w:t>kurser</w:t>
      </w:r>
      <w:r>
        <w:t xml:space="preserve"> for seniorer i job om forberedelse af deres senkarriere </w:t>
      </w:r>
    </w:p>
    <w:p w:rsidR="00D63077" w:rsidRDefault="00BE1616" w:rsidP="00D63077">
      <w:pPr>
        <w:pStyle w:val="Listeafsnit"/>
        <w:numPr>
          <w:ilvl w:val="0"/>
          <w:numId w:val="43"/>
        </w:numPr>
      </w:pPr>
      <w:proofErr w:type="gramStart"/>
      <w:r>
        <w:t xml:space="preserve">virksomhedsbesøg </w:t>
      </w:r>
      <w:proofErr w:type="spellStart"/>
      <w:r>
        <w:t>mhp</w:t>
      </w:r>
      <w:proofErr w:type="spellEnd"/>
      <w:r>
        <w:t>.</w:t>
      </w:r>
      <w:proofErr w:type="gramEnd"/>
      <w:r>
        <w:t xml:space="preserve"> </w:t>
      </w:r>
    </w:p>
    <w:p w:rsidR="00D63077" w:rsidRDefault="00BE1616" w:rsidP="00D63077">
      <w:pPr>
        <w:pStyle w:val="Listeafsnit"/>
        <w:numPr>
          <w:ilvl w:val="1"/>
          <w:numId w:val="43"/>
        </w:numPr>
      </w:pPr>
      <w:r>
        <w:t xml:space="preserve">at vejlede virksomheden om god seniorpraksis og </w:t>
      </w:r>
    </w:p>
    <w:p w:rsidR="00D63077" w:rsidRDefault="00BE1616" w:rsidP="00D63077">
      <w:pPr>
        <w:pStyle w:val="Listeafsnit"/>
        <w:numPr>
          <w:ilvl w:val="1"/>
          <w:numId w:val="43"/>
        </w:numPr>
      </w:pPr>
      <w:r>
        <w:t>at finde jobåbninger til ledige seniorer</w:t>
      </w:r>
      <w:r w:rsidR="00CF7A32">
        <w:t>, der har været vellykkede</w:t>
      </w:r>
      <w:r>
        <w:t xml:space="preserve">. </w:t>
      </w:r>
    </w:p>
    <w:p w:rsidR="00D63077" w:rsidRDefault="00D63077" w:rsidP="00BE1616"/>
    <w:p w:rsidR="00BE1616" w:rsidRDefault="00BE1616" w:rsidP="00BE1616">
      <w:r>
        <w:t>Både virksomheder og seniormedarbejdere har haft udbytte af deres deltagelse</w:t>
      </w:r>
      <w:r w:rsidR="00572D08">
        <w:t>,</w:t>
      </w:r>
      <w:r>
        <w:t xml:space="preserve"> og målta</w:t>
      </w:r>
      <w:r>
        <w:t>l</w:t>
      </w:r>
      <w:r>
        <w:t>lene er opfyldt.</w:t>
      </w:r>
      <w:r w:rsidR="00CF7A32">
        <w:t xml:space="preserve"> Og d</w:t>
      </w:r>
      <w:r w:rsidR="00967213">
        <w:t xml:space="preserve">et er </w:t>
      </w:r>
      <w:r w:rsidR="00572D08">
        <w:t>navnlig</w:t>
      </w:r>
      <w:r w:rsidR="00967213">
        <w:t xml:space="preserve"> erfaringer fra disse aktiviteter, der på forskellig vis vider</w:t>
      </w:r>
      <w:r w:rsidR="00967213">
        <w:t>e</w:t>
      </w:r>
      <w:r w:rsidR="00967213">
        <w:t>føres efter projektets afslutning.</w:t>
      </w:r>
    </w:p>
    <w:p w:rsidR="00462654" w:rsidRDefault="00462654" w:rsidP="00BE1616"/>
    <w:p w:rsidR="00CF7A32" w:rsidRDefault="00572D08" w:rsidP="00CF7A32">
      <w:r>
        <w:t>Efter projektets afslutning fortsætter f</w:t>
      </w:r>
      <w:r w:rsidR="00CF7A32">
        <w:t>lere af projektets medarbejdere som vejledere og kon</w:t>
      </w:r>
      <w:r>
        <w:t>sulenter i J</w:t>
      </w:r>
      <w:r w:rsidR="00CF7A32">
        <w:t>obcenter Aarhus. Deres erfaringer og kompetencer</w:t>
      </w:r>
      <w:r>
        <w:t xml:space="preserve"> kommer således i spil især når det gælder</w:t>
      </w:r>
      <w:r w:rsidR="00CF7A32">
        <w:t xml:space="preserve"> vejledning af ledige seniorer og matchning af ledige seniorer med virksomh</w:t>
      </w:r>
      <w:r w:rsidR="00CF7A32">
        <w:t>e</w:t>
      </w:r>
      <w:r w:rsidR="00CF7A32">
        <w:t>der. Pga. overrepræsenta</w:t>
      </w:r>
      <w:r>
        <w:t>tionen af 55</w:t>
      </w:r>
      <w:r w:rsidR="00CF7A32">
        <w:t xml:space="preserve">+ blandt de ledige, som </w:t>
      </w:r>
      <w:r>
        <w:t xml:space="preserve">også </w:t>
      </w:r>
      <w:r w:rsidR="00CF7A32">
        <w:t>er udfaldstruede, vil jo</w:t>
      </w:r>
      <w:r w:rsidR="00CF7A32">
        <w:t>b</w:t>
      </w:r>
      <w:r w:rsidR="00CF7A32">
        <w:t>centret allerede efter 13 ugers ledighed tilbyde dem en personlig jobformidler. Dermed videreføres den intensive og fokuserede indsats over</w:t>
      </w:r>
      <w:r>
        <w:t xml:space="preserve"> </w:t>
      </w:r>
      <w:r w:rsidR="00CF7A32">
        <w:t>for denne aldersgruppe.</w:t>
      </w:r>
    </w:p>
    <w:p w:rsidR="00251453" w:rsidRDefault="00251453" w:rsidP="00CF7A32"/>
    <w:p w:rsidR="00251453" w:rsidRDefault="00251453" w:rsidP="00CF7A32">
      <w:r>
        <w:t>Introforløb for en større gruppe af ledige har tidligere været anvendt som til en metode til indslusning af led</w:t>
      </w:r>
      <w:r w:rsidR="00F4102D">
        <w:t>ige på større arbejdspladser i J</w:t>
      </w:r>
      <w:r>
        <w:t>obcenter Aarhus. Genoptagelse af denne metode er under overvejelse i større omfang. De forløb, der allerede er for bl.a. nyuddann</w:t>
      </w:r>
      <w:r>
        <w:t>e</w:t>
      </w:r>
      <w:r>
        <w:t>de akademikere</w:t>
      </w:r>
      <w:r w:rsidR="00F4102D">
        <w:t>,</w:t>
      </w:r>
      <w:r>
        <w:t xml:space="preserve"> kan evt. suppleres med</w:t>
      </w:r>
      <w:r w:rsidR="00F4102D">
        <w:t>,</w:t>
      </w:r>
      <w:r>
        <w:t xml:space="preserve"> at en senior tilknyttes som en </w:t>
      </w:r>
      <w:r w:rsidR="00F4102D">
        <w:t>slags</w:t>
      </w:r>
      <w:r>
        <w:t xml:space="preserve"> mentor </w:t>
      </w:r>
      <w:r w:rsidR="00F4102D">
        <w:t xml:space="preserve">for </w:t>
      </w:r>
      <w:r>
        <w:t>de nyuddannede</w:t>
      </w:r>
      <w:r w:rsidR="00F4102D">
        <w:t>. Via dette</w:t>
      </w:r>
      <w:r>
        <w:t xml:space="preserve"> forsøg </w:t>
      </w:r>
      <w:r w:rsidR="00F4102D">
        <w:t>vil man gerne</w:t>
      </w:r>
      <w:r>
        <w:t xml:space="preserve"> opnå </w:t>
      </w:r>
      <w:r w:rsidR="00F4102D">
        <w:t xml:space="preserve">en </w:t>
      </w:r>
      <w:r>
        <w:t>synergi</w:t>
      </w:r>
      <w:r w:rsidR="00F4102D">
        <w:t xml:space="preserve">effekt: </w:t>
      </w:r>
      <w:r>
        <w:t>de ny</w:t>
      </w:r>
      <w:r w:rsidR="009C0587">
        <w:t>udannede</w:t>
      </w:r>
      <w:r w:rsidR="00F4102D">
        <w:t>s erf</w:t>
      </w:r>
      <w:r w:rsidR="00F4102D">
        <w:t>a</w:t>
      </w:r>
      <w:r w:rsidR="00F4102D">
        <w:t xml:space="preserve">ringer + </w:t>
      </w:r>
      <w:r w:rsidR="009C0587">
        <w:t>de erfarne</w:t>
      </w:r>
      <w:r w:rsidR="00F4102D">
        <w:t>s</w:t>
      </w:r>
      <w:r w:rsidR="0036258C">
        <w:t xml:space="preserve"> seniorers</w:t>
      </w:r>
      <w:r w:rsidR="00F4102D">
        <w:t xml:space="preserve"> </w:t>
      </w:r>
      <w:r w:rsidR="00203CFC">
        <w:t>erfaring</w:t>
      </w:r>
      <w:r w:rsidR="00F4102D">
        <w:t>er</w:t>
      </w:r>
      <w:r w:rsidR="00203CFC">
        <w:t>.</w:t>
      </w:r>
    </w:p>
    <w:p w:rsidR="00CF7A32" w:rsidRDefault="00CF7A32" w:rsidP="00462654"/>
    <w:p w:rsidR="00F6488D" w:rsidRDefault="00A778C2" w:rsidP="00A778C2">
      <w:r>
        <w:t>De virksomheder</w:t>
      </w:r>
      <w:r w:rsidR="00F4102D">
        <w:t>,</w:t>
      </w:r>
      <w:r>
        <w:t xml:space="preserve"> projektet har kontaktet</w:t>
      </w:r>
      <w:r w:rsidR="00F4102D">
        <w:t>,</w:t>
      </w:r>
      <w:r>
        <w:t xml:space="preserve"> har vist stor interesse for både at fastholde egne erfarne medarbejdere og at rekruttere nye. Så længe </w:t>
      </w:r>
      <w:r w:rsidR="006122A9">
        <w:t xml:space="preserve">medarbejderens / </w:t>
      </w:r>
      <w:r>
        <w:t>ansøgers kvalifikat</w:t>
      </w:r>
      <w:r>
        <w:t>i</w:t>
      </w:r>
      <w:r>
        <w:t>oner matcher virksomhedens behov, spiller alderen ingen rolle</w:t>
      </w:r>
      <w:r w:rsidR="00F6488D">
        <w:t>. D</w:t>
      </w:r>
      <w:r w:rsidR="006122A9">
        <w:t>ette svarer til jobcentrets erfaringer på</w:t>
      </w:r>
      <w:r w:rsidR="009C0587">
        <w:t xml:space="preserve"> området</w:t>
      </w:r>
      <w:r w:rsidR="006122A9">
        <w:t xml:space="preserve"> og vil i øvrigt så vidt muligt indgå i </w:t>
      </w:r>
      <w:r w:rsidR="009C0587">
        <w:t>jobcentrets normale fastholdelse</w:t>
      </w:r>
      <w:r w:rsidR="009C0587">
        <w:t>s</w:t>
      </w:r>
      <w:r w:rsidR="009C0587">
        <w:t>indsats.</w:t>
      </w:r>
    </w:p>
    <w:p w:rsidR="00F6488D" w:rsidRDefault="00F4102D" w:rsidP="00F4102D">
      <w:pPr>
        <w:jc w:val="center"/>
      </w:pPr>
      <w:r>
        <w:t xml:space="preserve"> </w:t>
      </w:r>
    </w:p>
    <w:p w:rsidR="00A778C2" w:rsidRDefault="00F6488D" w:rsidP="00A778C2">
      <w:r>
        <w:t>De besøgte virksomheder har også udvist interesse for at rekruttere fleksible efterlønsmo</w:t>
      </w:r>
      <w:r>
        <w:t>d</w:t>
      </w:r>
      <w:r>
        <w:t>tagere til deltidsstillinger</w:t>
      </w:r>
      <w:r w:rsidR="00F4102D">
        <w:t>,</w:t>
      </w:r>
      <w:r>
        <w:t xml:space="preserve"> og der er konkret fundet jobåbninger til fx deltid</w:t>
      </w:r>
      <w:r w:rsidR="00F4102D">
        <w:t>s</w:t>
      </w:r>
      <w:r>
        <w:t xml:space="preserve">job </w:t>
      </w:r>
      <w:r w:rsidR="00F4102D">
        <w:t>og</w:t>
      </w:r>
      <w:r>
        <w:t xml:space="preserve"> sæsonjob til erfarne og stabile medarbejdere</w:t>
      </w:r>
      <w:r w:rsidR="00A778C2">
        <w:t>. Det har dog været vanskeligt helt at imødekomme vir</w:t>
      </w:r>
      <w:r w:rsidR="00A778C2">
        <w:t>k</w:t>
      </w:r>
      <w:r w:rsidR="00A778C2">
        <w:t>somhedernes efterspørgsel på jobinteresserede efterlønsmodtagere, da projektet ikke har fundet en operationel måde at kontakte dem</w:t>
      </w:r>
      <w:r w:rsidR="00F4102D">
        <w:t xml:space="preserve"> på</w:t>
      </w:r>
      <w:r w:rsidR="00A778C2">
        <w:t>.</w:t>
      </w:r>
      <w:r>
        <w:t xml:space="preserve"> </w:t>
      </w:r>
    </w:p>
    <w:p w:rsidR="00F6488D" w:rsidRDefault="00F6488D" w:rsidP="00A778C2"/>
    <w:p w:rsidR="00F6488D" w:rsidRDefault="00F6488D" w:rsidP="00A778C2">
      <w:r>
        <w:t>Dette aspekt arbejdes der nu vid</w:t>
      </w:r>
      <w:r w:rsidR="00F4102D">
        <w:t>ere med i et nyt projekt, hvor 'E</w:t>
      </w:r>
      <w:r>
        <w:t>n3karriere</w:t>
      </w:r>
      <w:r w:rsidR="00F4102D">
        <w:t>'</w:t>
      </w:r>
      <w:r>
        <w:t>s projektlede</w:t>
      </w:r>
      <w:r w:rsidR="00F4102D">
        <w:t>r bliver leder.</w:t>
      </w:r>
      <w:r>
        <w:t xml:space="preserve"> </w:t>
      </w:r>
      <w:r w:rsidR="00F4102D">
        <w:t xml:space="preserve">Projektet etableres </w:t>
      </w:r>
      <w:r>
        <w:t>som er et samarbejde mellem Socialpædagogernes Land</w:t>
      </w:r>
      <w:r>
        <w:t>s</w:t>
      </w:r>
      <w:r>
        <w:t>forbund, Dansk Socialrådgiverforening og BUPL samt deres a-kasser. I dette projekt vil der blive oprettet jobklubber for efterlønsmodtagere, som ønsker at komme i job igen eller ved siden af deres efterløn.</w:t>
      </w:r>
    </w:p>
    <w:p w:rsidR="00F6488D" w:rsidRDefault="00F6488D" w:rsidP="00A778C2"/>
    <w:p w:rsidR="00F6488D" w:rsidRDefault="00F6488D" w:rsidP="00A778C2">
      <w:r>
        <w:t>I det nye projekt vil der desuden blive afholdt vejlednings</w:t>
      </w:r>
      <w:r w:rsidR="00F62A63">
        <w:t>kurser</w:t>
      </w:r>
      <w:r>
        <w:t xml:space="preserve"> for seniorer om senkarrieren og workshops for tillid</w:t>
      </w:r>
      <w:r w:rsidR="007D3A46">
        <w:t xml:space="preserve">srepræsentanter med henblik på at </w:t>
      </w:r>
      <w:r w:rsidR="00340685">
        <w:t xml:space="preserve">kvalificere </w:t>
      </w:r>
      <w:r w:rsidR="007D3A46">
        <w:t>disse til at vejlede hhv. ledere og seniormedarbejdere om muligheder for senioraftaler, god seniorpraksis mv.</w:t>
      </w:r>
    </w:p>
    <w:p w:rsidR="00967213" w:rsidRDefault="00967213" w:rsidP="00967213"/>
    <w:p w:rsidR="007D3A46" w:rsidRDefault="007D3A46" w:rsidP="00967213">
      <w:pPr>
        <w:overflowPunct/>
        <w:autoSpaceDE/>
        <w:autoSpaceDN/>
        <w:adjustRightInd/>
        <w:textAlignment w:val="auto"/>
      </w:pPr>
      <w:r>
        <w:t>Endelig har erfaringerne fra vejlednings</w:t>
      </w:r>
      <w:r w:rsidR="00F62A63">
        <w:t>kurser</w:t>
      </w:r>
      <w:r>
        <w:t>ne for seniorer om senkarrieren været inddr</w:t>
      </w:r>
      <w:r>
        <w:t>a</w:t>
      </w:r>
      <w:r>
        <w:t xml:space="preserve">get i arbejdet med at udforme de såkaldte seniorpakker, </w:t>
      </w:r>
      <w:r w:rsidR="00FC69D9">
        <w:t>som Fonden for Forebyggelse og Fastholdelse</w:t>
      </w:r>
      <w:r>
        <w:t xml:space="preserve"> fra 1. juni 2013 </w:t>
      </w:r>
      <w:r w:rsidR="00FC69D9">
        <w:t>tilbyder</w:t>
      </w:r>
      <w:r>
        <w:t xml:space="preserve"> små og mellemstore virksomheder. Målet </w:t>
      </w:r>
      <w:r w:rsidR="00FC69D9">
        <w:t>med senio</w:t>
      </w:r>
      <w:r w:rsidR="00FC69D9">
        <w:t>r</w:t>
      </w:r>
      <w:r w:rsidR="00FC69D9">
        <w:t xml:space="preserve">pakkerne </w:t>
      </w:r>
      <w:r>
        <w:t>er at styrke fastholdelsen af seniorer</w:t>
      </w:r>
      <w:r w:rsidR="00340685">
        <w:t>,</w:t>
      </w:r>
      <w:r>
        <w:t xml:space="preserve"> og et personligt afklarings</w:t>
      </w:r>
      <w:r w:rsidR="00F62A63">
        <w:t>kursus</w:t>
      </w:r>
      <w:r>
        <w:t xml:space="preserve"> for senio</w:t>
      </w:r>
      <w:r>
        <w:t>r</w:t>
      </w:r>
      <w:r>
        <w:t xml:space="preserve">medarbejderne indgår som en del af </w:t>
      </w:r>
      <w:r w:rsidR="00FC69D9">
        <w:t xml:space="preserve">en </w:t>
      </w:r>
      <w:r>
        <w:t>seniorpakke.</w:t>
      </w:r>
    </w:p>
    <w:p w:rsidR="007D3A46" w:rsidRDefault="007D3A46" w:rsidP="00967213">
      <w:pPr>
        <w:overflowPunct/>
        <w:autoSpaceDE/>
        <w:autoSpaceDN/>
        <w:adjustRightInd/>
        <w:textAlignment w:val="auto"/>
      </w:pPr>
    </w:p>
    <w:p w:rsidR="006D38D7" w:rsidRDefault="006D38D7">
      <w:pPr>
        <w:overflowPunct/>
        <w:autoSpaceDE/>
        <w:autoSpaceDN/>
        <w:adjustRightInd/>
        <w:textAlignment w:val="auto"/>
        <w:rPr>
          <w:rFonts w:cs="Arial"/>
          <w:b/>
          <w:bCs/>
          <w:iCs/>
          <w:color w:val="808080"/>
          <w:spacing w:val="20"/>
          <w:kern w:val="32"/>
          <w:sz w:val="32"/>
          <w:szCs w:val="28"/>
        </w:rPr>
      </w:pPr>
      <w:r>
        <w:br w:type="page"/>
      </w:r>
    </w:p>
    <w:p w:rsidR="0051649C" w:rsidRDefault="00F8042B" w:rsidP="0051649C">
      <w:pPr>
        <w:pStyle w:val="Overskrift2"/>
      </w:pPr>
      <w:bookmarkStart w:id="22" w:name="_Toc351705658"/>
      <w:r>
        <w:lastRenderedPageBreak/>
        <w:t xml:space="preserve">5. </w:t>
      </w:r>
      <w:r w:rsidR="0051649C">
        <w:t>Bilag</w:t>
      </w:r>
      <w:bookmarkEnd w:id="22"/>
    </w:p>
    <w:p w:rsidR="007D36A9" w:rsidRDefault="007D36A9" w:rsidP="007D36A9">
      <w:pPr>
        <w:pStyle w:val="Overskrift4"/>
      </w:pPr>
      <w:bookmarkStart w:id="23" w:name="_Toc351705659"/>
      <w:r>
        <w:t xml:space="preserve">Projektets </w:t>
      </w:r>
      <w:r w:rsidR="00007110">
        <w:t xml:space="preserve">foldere og </w:t>
      </w:r>
      <w:r>
        <w:t>pjecer</w:t>
      </w:r>
      <w:bookmarkEnd w:id="23"/>
      <w:r>
        <w:t xml:space="preserve"> </w:t>
      </w:r>
    </w:p>
    <w:p w:rsidR="00007110" w:rsidRDefault="00007110" w:rsidP="00007110">
      <w:r>
        <w:t xml:space="preserve">Folder til virksomheder vedr. </w:t>
      </w:r>
    </w:p>
    <w:p w:rsidR="008904EC" w:rsidRDefault="008904EC" w:rsidP="00007110"/>
    <w:tbl>
      <w:tblPr>
        <w:tblStyle w:val="Tabel-Gitter"/>
        <w:tblW w:w="0" w:type="auto"/>
        <w:tblLook w:val="04A0" w:firstRow="1" w:lastRow="0" w:firstColumn="1" w:lastColumn="0" w:noHBand="0" w:noVBand="1"/>
      </w:tblPr>
      <w:tblGrid>
        <w:gridCol w:w="4226"/>
        <w:gridCol w:w="4226"/>
      </w:tblGrid>
      <w:tr w:rsidR="00007110" w:rsidTr="0036258C">
        <w:tc>
          <w:tcPr>
            <w:tcW w:w="4226" w:type="dxa"/>
            <w:tcBorders>
              <w:top w:val="nil"/>
              <w:left w:val="nil"/>
              <w:bottom w:val="nil"/>
              <w:right w:val="nil"/>
            </w:tcBorders>
          </w:tcPr>
          <w:p w:rsidR="00007110" w:rsidRPr="00E93C86" w:rsidRDefault="00007110" w:rsidP="0036258C">
            <w:r>
              <w:t>Rådgivning om seniorpraksis</w:t>
            </w:r>
          </w:p>
        </w:tc>
        <w:tc>
          <w:tcPr>
            <w:tcW w:w="4226" w:type="dxa"/>
            <w:tcBorders>
              <w:top w:val="nil"/>
              <w:left w:val="nil"/>
              <w:bottom w:val="nil"/>
              <w:right w:val="nil"/>
            </w:tcBorders>
          </w:tcPr>
          <w:p w:rsidR="00007110" w:rsidRPr="00E93C86" w:rsidRDefault="00007110" w:rsidP="0036258C">
            <w:r>
              <w:t>Workshops for hhv. ledere, TR og seniorer</w:t>
            </w:r>
          </w:p>
        </w:tc>
      </w:tr>
      <w:tr w:rsidR="00007110" w:rsidTr="0036258C">
        <w:tc>
          <w:tcPr>
            <w:tcW w:w="4226" w:type="dxa"/>
            <w:tcBorders>
              <w:top w:val="nil"/>
              <w:left w:val="nil"/>
              <w:bottom w:val="nil"/>
              <w:right w:val="nil"/>
            </w:tcBorders>
          </w:tcPr>
          <w:p w:rsidR="00007110" w:rsidRDefault="00007110" w:rsidP="0036258C">
            <w:r w:rsidRPr="00E93C86">
              <w:rPr>
                <w:noProof/>
              </w:rPr>
              <w:drawing>
                <wp:inline distT="0" distB="0" distL="0" distR="0">
                  <wp:extent cx="1991441" cy="2681027"/>
                  <wp:effectExtent l="19050" t="0" r="8809" b="0"/>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2816" t="11340" r="49459" b="7322"/>
                          <a:stretch>
                            <a:fillRect/>
                          </a:stretch>
                        </pic:blipFill>
                        <pic:spPr bwMode="auto">
                          <a:xfrm>
                            <a:off x="0" y="0"/>
                            <a:ext cx="1991441" cy="2681027"/>
                          </a:xfrm>
                          <a:prstGeom prst="rect">
                            <a:avLst/>
                          </a:prstGeom>
                          <a:noFill/>
                          <a:ln w="9525">
                            <a:noFill/>
                            <a:miter lim="800000"/>
                            <a:headEnd/>
                            <a:tailEnd/>
                          </a:ln>
                        </pic:spPr>
                      </pic:pic>
                    </a:graphicData>
                  </a:graphic>
                </wp:inline>
              </w:drawing>
            </w:r>
          </w:p>
        </w:tc>
        <w:tc>
          <w:tcPr>
            <w:tcW w:w="4226" w:type="dxa"/>
            <w:tcBorders>
              <w:top w:val="nil"/>
              <w:left w:val="nil"/>
              <w:bottom w:val="nil"/>
              <w:right w:val="nil"/>
            </w:tcBorders>
          </w:tcPr>
          <w:p w:rsidR="00007110" w:rsidRDefault="00007110" w:rsidP="0036258C">
            <w:r w:rsidRPr="00E93C86">
              <w:rPr>
                <w:noProof/>
              </w:rPr>
              <w:drawing>
                <wp:inline distT="0" distB="0" distL="0" distR="0">
                  <wp:extent cx="1991441" cy="2778494"/>
                  <wp:effectExtent l="19050" t="0" r="8809" b="0"/>
                  <wp:docPr id="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51083" t="10503" r="11192" b="5202"/>
                          <a:stretch>
                            <a:fillRect/>
                          </a:stretch>
                        </pic:blipFill>
                        <pic:spPr bwMode="auto">
                          <a:xfrm>
                            <a:off x="0" y="0"/>
                            <a:ext cx="1991441" cy="2778494"/>
                          </a:xfrm>
                          <a:prstGeom prst="rect">
                            <a:avLst/>
                          </a:prstGeom>
                          <a:noFill/>
                          <a:ln w="9525">
                            <a:noFill/>
                            <a:miter lim="800000"/>
                            <a:headEnd/>
                            <a:tailEnd/>
                          </a:ln>
                        </pic:spPr>
                      </pic:pic>
                    </a:graphicData>
                  </a:graphic>
                </wp:inline>
              </w:drawing>
            </w:r>
          </w:p>
        </w:tc>
      </w:tr>
    </w:tbl>
    <w:p w:rsidR="00007110" w:rsidRPr="00DA1632" w:rsidRDefault="00007110" w:rsidP="00007110"/>
    <w:p w:rsidR="00007110" w:rsidRPr="00007110" w:rsidRDefault="00007110" w:rsidP="00007110"/>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3292"/>
      </w:tblGrid>
      <w:tr w:rsidR="00E93C86" w:rsidTr="00FD4C5B">
        <w:tc>
          <w:tcPr>
            <w:tcW w:w="5235" w:type="dxa"/>
          </w:tcPr>
          <w:p w:rsidR="00E93C86" w:rsidRPr="00E93C86" w:rsidRDefault="00E93C86" w:rsidP="00E93C86">
            <w:r>
              <w:t>Pjece til seniorer i senkarrieren</w:t>
            </w:r>
          </w:p>
        </w:tc>
        <w:tc>
          <w:tcPr>
            <w:tcW w:w="3293" w:type="dxa"/>
          </w:tcPr>
          <w:p w:rsidR="00E93C86" w:rsidRDefault="00E93C86" w:rsidP="00E93C86">
            <w:r>
              <w:t>Artikelsamling</w:t>
            </w:r>
          </w:p>
        </w:tc>
      </w:tr>
      <w:tr w:rsidR="00E93C86" w:rsidTr="00FD4C5B">
        <w:tc>
          <w:tcPr>
            <w:tcW w:w="5235" w:type="dxa"/>
          </w:tcPr>
          <w:p w:rsidR="00E93C86" w:rsidRDefault="00E93C86" w:rsidP="00E93C86">
            <w:r w:rsidRPr="00E93C86">
              <w:rPr>
                <w:noProof/>
              </w:rPr>
              <w:drawing>
                <wp:inline distT="0" distB="0" distL="0" distR="0">
                  <wp:extent cx="3215394" cy="2229699"/>
                  <wp:effectExtent l="19050" t="0" r="4056" b="0"/>
                  <wp:docPr id="18"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7445" t="17955" r="15576" b="7731"/>
                          <a:stretch>
                            <a:fillRect/>
                          </a:stretch>
                        </pic:blipFill>
                        <pic:spPr bwMode="auto">
                          <a:xfrm>
                            <a:off x="0" y="0"/>
                            <a:ext cx="3215394" cy="2229699"/>
                          </a:xfrm>
                          <a:prstGeom prst="rect">
                            <a:avLst/>
                          </a:prstGeom>
                          <a:noFill/>
                          <a:ln w="9525">
                            <a:noFill/>
                            <a:miter lim="800000"/>
                            <a:headEnd/>
                            <a:tailEnd/>
                          </a:ln>
                        </pic:spPr>
                      </pic:pic>
                    </a:graphicData>
                  </a:graphic>
                </wp:inline>
              </w:drawing>
            </w:r>
          </w:p>
        </w:tc>
        <w:tc>
          <w:tcPr>
            <w:tcW w:w="3293" w:type="dxa"/>
          </w:tcPr>
          <w:p w:rsidR="00E93C86" w:rsidRDefault="00E93C86" w:rsidP="00E93C86">
            <w:r w:rsidRPr="00E93C86">
              <w:rPr>
                <w:noProof/>
              </w:rPr>
              <w:drawing>
                <wp:inline distT="0" distB="0" distL="0" distR="0">
                  <wp:extent cx="1965734" cy="2838120"/>
                  <wp:effectExtent l="19050" t="0" r="0" b="0"/>
                  <wp:docPr id="2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4553" t="8410" r="30349" b="10511"/>
                          <a:stretch>
                            <a:fillRect/>
                          </a:stretch>
                        </pic:blipFill>
                        <pic:spPr bwMode="auto">
                          <a:xfrm>
                            <a:off x="0" y="0"/>
                            <a:ext cx="1965734" cy="2838120"/>
                          </a:xfrm>
                          <a:prstGeom prst="rect">
                            <a:avLst/>
                          </a:prstGeom>
                          <a:noFill/>
                          <a:ln w="9525">
                            <a:noFill/>
                            <a:miter lim="800000"/>
                            <a:headEnd/>
                            <a:tailEnd/>
                          </a:ln>
                        </pic:spPr>
                      </pic:pic>
                    </a:graphicData>
                  </a:graphic>
                </wp:inline>
              </w:drawing>
            </w:r>
          </w:p>
        </w:tc>
      </w:tr>
    </w:tbl>
    <w:p w:rsidR="00E93C86" w:rsidRDefault="00E93C86" w:rsidP="007D36A9">
      <w:r>
        <w:t xml:space="preserve">Kan downloades fra </w:t>
      </w:r>
      <w:hyperlink r:id="rId20" w:history="1">
        <w:proofErr w:type="spellStart"/>
        <w:r w:rsidR="00E14490" w:rsidRPr="00D94025">
          <w:rPr>
            <w:rStyle w:val="Hyperlink"/>
          </w:rPr>
          <w:t>www.en3karrie</w:t>
        </w:r>
        <w:r w:rsidR="00E14490" w:rsidRPr="00D94025">
          <w:rPr>
            <w:rStyle w:val="Hyperlink"/>
          </w:rPr>
          <w:t>r</w:t>
        </w:r>
        <w:r w:rsidR="00E14490" w:rsidRPr="00D94025">
          <w:rPr>
            <w:rStyle w:val="Hyperlink"/>
          </w:rPr>
          <w:t>e.dk</w:t>
        </w:r>
        <w:proofErr w:type="spellEnd"/>
      </w:hyperlink>
      <w:r w:rsidR="00020C2D">
        <w:t xml:space="preserve"> </w:t>
      </w:r>
    </w:p>
    <w:p w:rsidR="00E93C86" w:rsidRDefault="00E93C86" w:rsidP="007D36A9"/>
    <w:p w:rsidR="0080756F" w:rsidRDefault="0080756F" w:rsidP="0080756F">
      <w:pPr>
        <w:pStyle w:val="Overskrift4"/>
      </w:pPr>
      <w:bookmarkStart w:id="24" w:name="_Toc351705660"/>
      <w:r>
        <w:lastRenderedPageBreak/>
        <w:t>Nyhedsbreve</w:t>
      </w:r>
      <w:bookmarkEnd w:id="24"/>
    </w:p>
    <w:tbl>
      <w:tblPr>
        <w:tblStyle w:val="Tabel-Gitter"/>
        <w:tblW w:w="9072" w:type="dxa"/>
        <w:tblCellMar>
          <w:left w:w="0" w:type="dxa"/>
          <w:right w:w="0" w:type="dxa"/>
        </w:tblCellMar>
        <w:tblLook w:val="04A0" w:firstRow="1" w:lastRow="0" w:firstColumn="1" w:lastColumn="0" w:noHBand="0" w:noVBand="1"/>
      </w:tblPr>
      <w:tblGrid>
        <w:gridCol w:w="4481"/>
        <w:gridCol w:w="4591"/>
      </w:tblGrid>
      <w:tr w:rsidR="0080756F" w:rsidTr="008904EC">
        <w:tc>
          <w:tcPr>
            <w:tcW w:w="4226" w:type="dxa"/>
          </w:tcPr>
          <w:p w:rsidR="0080756F" w:rsidRDefault="008904EC">
            <w:pPr>
              <w:overflowPunct/>
              <w:autoSpaceDE/>
              <w:autoSpaceDN/>
              <w:adjustRightInd/>
              <w:textAlignment w:val="auto"/>
              <w:rPr>
                <w:b/>
                <w:bCs/>
                <w:spacing w:val="20"/>
                <w:sz w:val="24"/>
                <w:szCs w:val="28"/>
              </w:rPr>
            </w:pPr>
            <w:r w:rsidRPr="008904EC">
              <w:rPr>
                <w:b/>
                <w:bCs/>
                <w:noProof/>
                <w:spacing w:val="20"/>
                <w:sz w:val="24"/>
                <w:szCs w:val="28"/>
              </w:rPr>
              <w:drawing>
                <wp:inline distT="0" distB="0" distL="0" distR="0">
                  <wp:extent cx="2574475" cy="3857625"/>
                  <wp:effectExtent l="19050" t="0" r="0" b="0"/>
                  <wp:docPr id="11"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32007" t="8986" r="32242" b="5217"/>
                          <a:stretch>
                            <a:fillRect/>
                          </a:stretch>
                        </pic:blipFill>
                        <pic:spPr bwMode="auto">
                          <a:xfrm>
                            <a:off x="0" y="0"/>
                            <a:ext cx="2574475" cy="3857625"/>
                          </a:xfrm>
                          <a:prstGeom prst="rect">
                            <a:avLst/>
                          </a:prstGeom>
                          <a:noFill/>
                          <a:ln w="9525">
                            <a:noFill/>
                            <a:miter lim="800000"/>
                            <a:headEnd/>
                            <a:tailEnd/>
                          </a:ln>
                        </pic:spPr>
                      </pic:pic>
                    </a:graphicData>
                  </a:graphic>
                </wp:inline>
              </w:drawing>
            </w:r>
          </w:p>
        </w:tc>
        <w:tc>
          <w:tcPr>
            <w:tcW w:w="4226" w:type="dxa"/>
          </w:tcPr>
          <w:p w:rsidR="0080756F" w:rsidRDefault="0080756F">
            <w:pPr>
              <w:overflowPunct/>
              <w:autoSpaceDE/>
              <w:autoSpaceDN/>
              <w:adjustRightInd/>
              <w:textAlignment w:val="auto"/>
              <w:rPr>
                <w:b/>
                <w:bCs/>
                <w:spacing w:val="20"/>
                <w:sz w:val="24"/>
                <w:szCs w:val="28"/>
              </w:rPr>
            </w:pPr>
            <w:r>
              <w:rPr>
                <w:b/>
                <w:bCs/>
                <w:noProof/>
                <w:spacing w:val="20"/>
                <w:sz w:val="24"/>
                <w:szCs w:val="28"/>
              </w:rPr>
              <w:drawing>
                <wp:inline distT="0" distB="0" distL="0" distR="0">
                  <wp:extent cx="2721508" cy="3861347"/>
                  <wp:effectExtent l="19050" t="0" r="2642"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31826" t="8986" r="30380" b="5217"/>
                          <a:stretch>
                            <a:fillRect/>
                          </a:stretch>
                        </pic:blipFill>
                        <pic:spPr bwMode="auto">
                          <a:xfrm>
                            <a:off x="0" y="0"/>
                            <a:ext cx="2721508" cy="3861347"/>
                          </a:xfrm>
                          <a:prstGeom prst="rect">
                            <a:avLst/>
                          </a:prstGeom>
                          <a:noFill/>
                          <a:ln w="9525">
                            <a:noFill/>
                            <a:miter lim="800000"/>
                            <a:headEnd/>
                            <a:tailEnd/>
                          </a:ln>
                        </pic:spPr>
                      </pic:pic>
                    </a:graphicData>
                  </a:graphic>
                </wp:inline>
              </w:drawing>
            </w:r>
          </w:p>
        </w:tc>
      </w:tr>
      <w:tr w:rsidR="0080756F" w:rsidTr="008904EC">
        <w:tc>
          <w:tcPr>
            <w:tcW w:w="4226" w:type="dxa"/>
          </w:tcPr>
          <w:p w:rsidR="0080756F" w:rsidRDefault="0080756F">
            <w:pPr>
              <w:overflowPunct/>
              <w:autoSpaceDE/>
              <w:autoSpaceDN/>
              <w:adjustRightInd/>
              <w:textAlignment w:val="auto"/>
              <w:rPr>
                <w:b/>
                <w:bCs/>
                <w:spacing w:val="20"/>
                <w:sz w:val="24"/>
                <w:szCs w:val="28"/>
              </w:rPr>
            </w:pPr>
            <w:r>
              <w:rPr>
                <w:b/>
                <w:bCs/>
                <w:noProof/>
                <w:spacing w:val="20"/>
                <w:sz w:val="24"/>
                <w:szCs w:val="28"/>
              </w:rPr>
              <w:drawing>
                <wp:inline distT="0" distB="0" distL="0" distR="0">
                  <wp:extent cx="2571750" cy="3876675"/>
                  <wp:effectExtent l="19050" t="0" r="0" b="0"/>
                  <wp:docPr id="12"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31826" t="8406" r="32461" b="5507"/>
                          <a:stretch>
                            <a:fillRect/>
                          </a:stretch>
                        </pic:blipFill>
                        <pic:spPr bwMode="auto">
                          <a:xfrm>
                            <a:off x="0" y="0"/>
                            <a:ext cx="2571750" cy="3876675"/>
                          </a:xfrm>
                          <a:prstGeom prst="rect">
                            <a:avLst/>
                          </a:prstGeom>
                          <a:noFill/>
                          <a:ln w="9525">
                            <a:noFill/>
                            <a:miter lim="800000"/>
                            <a:headEnd/>
                            <a:tailEnd/>
                          </a:ln>
                        </pic:spPr>
                      </pic:pic>
                    </a:graphicData>
                  </a:graphic>
                </wp:inline>
              </w:drawing>
            </w:r>
          </w:p>
        </w:tc>
        <w:tc>
          <w:tcPr>
            <w:tcW w:w="4226" w:type="dxa"/>
          </w:tcPr>
          <w:p w:rsidR="0080756F" w:rsidRDefault="0080756F">
            <w:pPr>
              <w:overflowPunct/>
              <w:autoSpaceDE/>
              <w:autoSpaceDN/>
              <w:adjustRightInd/>
              <w:textAlignment w:val="auto"/>
              <w:rPr>
                <w:b/>
                <w:bCs/>
                <w:spacing w:val="20"/>
                <w:sz w:val="24"/>
                <w:szCs w:val="28"/>
              </w:rPr>
            </w:pPr>
            <w:r>
              <w:rPr>
                <w:b/>
                <w:bCs/>
                <w:noProof/>
                <w:spacing w:val="20"/>
                <w:sz w:val="24"/>
                <w:szCs w:val="28"/>
              </w:rPr>
              <w:drawing>
                <wp:inline distT="0" distB="0" distL="0" distR="0">
                  <wp:extent cx="2669373" cy="3887451"/>
                  <wp:effectExtent l="1905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32369" t="8116" r="30561" b="5507"/>
                          <a:stretch>
                            <a:fillRect/>
                          </a:stretch>
                        </pic:blipFill>
                        <pic:spPr bwMode="auto">
                          <a:xfrm>
                            <a:off x="0" y="0"/>
                            <a:ext cx="2669373" cy="3887451"/>
                          </a:xfrm>
                          <a:prstGeom prst="rect">
                            <a:avLst/>
                          </a:prstGeom>
                          <a:noFill/>
                          <a:ln w="9525">
                            <a:noFill/>
                            <a:miter lim="800000"/>
                            <a:headEnd/>
                            <a:tailEnd/>
                          </a:ln>
                        </pic:spPr>
                      </pic:pic>
                    </a:graphicData>
                  </a:graphic>
                </wp:inline>
              </w:drawing>
            </w:r>
          </w:p>
        </w:tc>
      </w:tr>
    </w:tbl>
    <w:p w:rsidR="0080756F" w:rsidRDefault="0080756F">
      <w:pPr>
        <w:overflowPunct/>
        <w:autoSpaceDE/>
        <w:autoSpaceDN/>
        <w:adjustRightInd/>
        <w:textAlignment w:val="auto"/>
        <w:rPr>
          <w:b/>
          <w:bCs/>
          <w:spacing w:val="20"/>
          <w:sz w:val="24"/>
          <w:szCs w:val="28"/>
        </w:rPr>
      </w:pPr>
    </w:p>
    <w:p w:rsidR="0080756F" w:rsidRDefault="0080756F">
      <w:pPr>
        <w:overflowPunct/>
        <w:autoSpaceDE/>
        <w:autoSpaceDN/>
        <w:adjustRightInd/>
        <w:textAlignment w:val="auto"/>
        <w:rPr>
          <w:b/>
          <w:bCs/>
          <w:spacing w:val="20"/>
          <w:sz w:val="24"/>
          <w:szCs w:val="28"/>
        </w:rPr>
      </w:pPr>
      <w:r>
        <w:br w:type="page"/>
      </w:r>
    </w:p>
    <w:p w:rsidR="00C25BF7" w:rsidRDefault="00C25BF7" w:rsidP="00C25BF7">
      <w:pPr>
        <w:pStyle w:val="Overskrift4"/>
      </w:pPr>
      <w:bookmarkStart w:id="25" w:name="_Toc351705661"/>
      <w:r>
        <w:lastRenderedPageBreak/>
        <w:t>Div. info. aktiviteter</w:t>
      </w:r>
      <w:bookmarkEnd w:id="25"/>
    </w:p>
    <w:p w:rsidR="00C25BF7" w:rsidRPr="0070413E" w:rsidRDefault="00C25BF7" w:rsidP="00C25BF7">
      <w:pPr>
        <w:rPr>
          <w:rFonts w:cstheme="majorHAnsi"/>
          <w:szCs w:val="22"/>
        </w:rPr>
      </w:pPr>
      <w:r w:rsidRPr="0070413E">
        <w:rPr>
          <w:rFonts w:cstheme="majorHAnsi"/>
          <w:szCs w:val="22"/>
        </w:rPr>
        <w:t xml:space="preserve">TV – radio - video </w:t>
      </w:r>
    </w:p>
    <w:p w:rsidR="00C25BF7" w:rsidRPr="001A0AA1" w:rsidRDefault="00C25BF7" w:rsidP="00C25BF7">
      <w:pPr>
        <w:pStyle w:val="Listeafsnit"/>
        <w:numPr>
          <w:ilvl w:val="0"/>
          <w:numId w:val="25"/>
        </w:numPr>
        <w:rPr>
          <w:rFonts w:cstheme="majorHAnsi"/>
          <w:szCs w:val="22"/>
        </w:rPr>
      </w:pPr>
      <w:r w:rsidRPr="001A0AA1">
        <w:rPr>
          <w:rFonts w:cstheme="majorHAnsi"/>
          <w:szCs w:val="22"/>
        </w:rPr>
        <w:t>På kursus i en ny alder, DR2 udsendelse på 28 min. Om to deltagere på Seniortyrken workshop.</w:t>
      </w:r>
    </w:p>
    <w:p w:rsidR="00C25BF7" w:rsidRPr="001A0AA1" w:rsidRDefault="00C25BF7" w:rsidP="00C25BF7">
      <w:pPr>
        <w:pStyle w:val="Listeafsnit"/>
        <w:numPr>
          <w:ilvl w:val="0"/>
          <w:numId w:val="25"/>
        </w:numPr>
        <w:rPr>
          <w:rFonts w:cstheme="majorHAnsi"/>
          <w:szCs w:val="22"/>
        </w:rPr>
      </w:pPr>
      <w:r w:rsidRPr="001A0AA1">
        <w:rPr>
          <w:rFonts w:cstheme="majorHAnsi"/>
          <w:szCs w:val="22"/>
        </w:rPr>
        <w:t xml:space="preserve">21 Søndag DR1 – Indslag i </w:t>
      </w:r>
      <w:proofErr w:type="spellStart"/>
      <w:r w:rsidRPr="001A0AA1">
        <w:rPr>
          <w:rFonts w:cstheme="majorHAnsi"/>
          <w:szCs w:val="22"/>
        </w:rPr>
        <w:t>TV-Avisen</w:t>
      </w:r>
      <w:proofErr w:type="spellEnd"/>
      <w:r w:rsidRPr="001A0AA1">
        <w:rPr>
          <w:rFonts w:cstheme="majorHAnsi"/>
          <w:szCs w:val="22"/>
        </w:rPr>
        <w:t xml:space="preserve"> fra </w:t>
      </w:r>
      <w:r w:rsidR="00340685">
        <w:rPr>
          <w:rFonts w:cstheme="majorHAnsi"/>
          <w:szCs w:val="22"/>
        </w:rPr>
        <w:t xml:space="preserve">'én </w:t>
      </w:r>
      <w:proofErr w:type="spellStart"/>
      <w:r w:rsidRPr="001A0AA1">
        <w:rPr>
          <w:rFonts w:cstheme="majorHAnsi"/>
          <w:szCs w:val="22"/>
        </w:rPr>
        <w:t>3</w:t>
      </w:r>
      <w:r w:rsidR="00340685">
        <w:rPr>
          <w:rFonts w:cstheme="majorHAnsi"/>
          <w:szCs w:val="22"/>
        </w:rPr>
        <w:t>.</w:t>
      </w:r>
      <w:r w:rsidRPr="001A0AA1">
        <w:rPr>
          <w:rFonts w:cstheme="majorHAnsi"/>
          <w:szCs w:val="22"/>
        </w:rPr>
        <w:t>karriere</w:t>
      </w:r>
      <w:r w:rsidR="00340685">
        <w:rPr>
          <w:rFonts w:cstheme="majorHAnsi"/>
          <w:szCs w:val="22"/>
        </w:rPr>
        <w:t>'s</w:t>
      </w:r>
      <w:proofErr w:type="spellEnd"/>
      <w:r w:rsidRPr="001A0AA1">
        <w:rPr>
          <w:rFonts w:cstheme="majorHAnsi"/>
          <w:szCs w:val="22"/>
        </w:rPr>
        <w:t xml:space="preserve"> besøg på IKEA</w:t>
      </w:r>
    </w:p>
    <w:p w:rsidR="00C25BF7" w:rsidRPr="001A0AA1" w:rsidRDefault="00C25BF7" w:rsidP="00C25BF7">
      <w:pPr>
        <w:pStyle w:val="Listeafsnit"/>
        <w:numPr>
          <w:ilvl w:val="0"/>
          <w:numId w:val="25"/>
        </w:numPr>
        <w:rPr>
          <w:rFonts w:cstheme="majorHAnsi"/>
          <w:szCs w:val="22"/>
        </w:rPr>
      </w:pPr>
      <w:r w:rsidRPr="001A0AA1">
        <w:rPr>
          <w:rFonts w:cstheme="majorHAnsi"/>
          <w:szCs w:val="22"/>
        </w:rPr>
        <w:t xml:space="preserve">Den tredje karriere, Danmarks Radio P1 formiddag. Samtale med Poul Friis </w:t>
      </w:r>
    </w:p>
    <w:p w:rsidR="00C25BF7" w:rsidRPr="0070413E" w:rsidRDefault="00C25BF7" w:rsidP="00C25BF7">
      <w:pPr>
        <w:rPr>
          <w:rFonts w:cstheme="majorHAnsi"/>
          <w:szCs w:val="22"/>
        </w:rPr>
      </w:pPr>
    </w:p>
    <w:p w:rsidR="00C25BF7" w:rsidRPr="0070413E" w:rsidRDefault="00C25BF7" w:rsidP="00C25BF7">
      <w:pPr>
        <w:rPr>
          <w:rFonts w:cstheme="majorHAnsi"/>
          <w:szCs w:val="22"/>
        </w:rPr>
      </w:pPr>
      <w:r w:rsidRPr="0070413E">
        <w:rPr>
          <w:rFonts w:cstheme="majorHAnsi"/>
          <w:szCs w:val="22"/>
        </w:rPr>
        <w:t>Artikler i aviser og tidsskrifter</w:t>
      </w:r>
    </w:p>
    <w:p w:rsidR="00C25BF7" w:rsidRPr="001A0AA1" w:rsidRDefault="00C25BF7" w:rsidP="00C25BF7">
      <w:pPr>
        <w:pStyle w:val="Listeafsnit"/>
        <w:numPr>
          <w:ilvl w:val="0"/>
          <w:numId w:val="24"/>
        </w:numPr>
        <w:rPr>
          <w:rFonts w:cstheme="majorHAnsi"/>
          <w:szCs w:val="22"/>
        </w:rPr>
      </w:pPr>
      <w:r w:rsidRPr="001A0AA1">
        <w:rPr>
          <w:rFonts w:cstheme="majorHAnsi"/>
          <w:szCs w:val="22"/>
        </w:rPr>
        <w:t xml:space="preserve">En tænkepause før seniortilværelsen, </w:t>
      </w:r>
      <w:r>
        <w:rPr>
          <w:rFonts w:cstheme="majorHAnsi"/>
          <w:szCs w:val="22"/>
        </w:rPr>
        <w:t xml:space="preserve">Magisterbladet, interview i </w:t>
      </w:r>
      <w:r w:rsidRPr="001A0AA1">
        <w:rPr>
          <w:rFonts w:cstheme="majorHAnsi"/>
          <w:szCs w:val="22"/>
        </w:rPr>
        <w:t xml:space="preserve">nr. </w:t>
      </w:r>
      <w:proofErr w:type="gramStart"/>
      <w:r w:rsidRPr="001A0AA1">
        <w:rPr>
          <w:rFonts w:cstheme="majorHAnsi"/>
          <w:szCs w:val="22"/>
        </w:rPr>
        <w:t>1,  januar</w:t>
      </w:r>
      <w:proofErr w:type="gramEnd"/>
      <w:r w:rsidRPr="001A0AA1">
        <w:rPr>
          <w:rFonts w:cstheme="majorHAnsi"/>
          <w:szCs w:val="22"/>
        </w:rPr>
        <w:t xml:space="preserve"> 2013</w:t>
      </w:r>
    </w:p>
    <w:p w:rsidR="00C25BF7" w:rsidRPr="001A0AA1" w:rsidRDefault="00C25BF7" w:rsidP="00C25BF7">
      <w:pPr>
        <w:pStyle w:val="Listeafsnit"/>
        <w:numPr>
          <w:ilvl w:val="0"/>
          <w:numId w:val="24"/>
        </w:numPr>
        <w:rPr>
          <w:rFonts w:cstheme="majorHAnsi"/>
          <w:szCs w:val="22"/>
        </w:rPr>
      </w:pPr>
      <w:r w:rsidRPr="001A0AA1">
        <w:rPr>
          <w:rFonts w:cstheme="majorHAnsi"/>
          <w:szCs w:val="22"/>
        </w:rPr>
        <w:t>Forelskelsen i friheden går over, Aarhus Stiftstidende interview den 7.</w:t>
      </w:r>
      <w:r w:rsidR="00340685">
        <w:rPr>
          <w:rFonts w:cstheme="majorHAnsi"/>
          <w:szCs w:val="22"/>
        </w:rPr>
        <w:t xml:space="preserve"> </w:t>
      </w:r>
      <w:r w:rsidRPr="001A0AA1">
        <w:rPr>
          <w:rFonts w:cstheme="majorHAnsi"/>
          <w:szCs w:val="22"/>
        </w:rPr>
        <w:t>januar 2013</w:t>
      </w:r>
    </w:p>
    <w:p w:rsidR="00C25BF7" w:rsidRPr="001A0AA1" w:rsidRDefault="00C25BF7" w:rsidP="00C25BF7">
      <w:pPr>
        <w:pStyle w:val="Listeafsnit"/>
        <w:numPr>
          <w:ilvl w:val="0"/>
          <w:numId w:val="24"/>
        </w:numPr>
        <w:rPr>
          <w:rFonts w:cstheme="majorHAnsi"/>
          <w:szCs w:val="22"/>
        </w:rPr>
      </w:pPr>
      <w:r w:rsidRPr="001A0AA1">
        <w:rPr>
          <w:rFonts w:cstheme="majorHAnsi"/>
          <w:szCs w:val="22"/>
        </w:rPr>
        <w:t>Senior,</w:t>
      </w:r>
      <w:r>
        <w:rPr>
          <w:rFonts w:cstheme="majorHAnsi"/>
          <w:szCs w:val="22"/>
        </w:rPr>
        <w:t xml:space="preserve"> </w:t>
      </w:r>
      <w:r w:rsidRPr="001A0AA1">
        <w:rPr>
          <w:rFonts w:cstheme="majorHAnsi"/>
          <w:szCs w:val="22"/>
        </w:rPr>
        <w:t>aktiv,</w:t>
      </w:r>
      <w:r>
        <w:rPr>
          <w:rFonts w:cstheme="majorHAnsi"/>
          <w:szCs w:val="22"/>
        </w:rPr>
        <w:t xml:space="preserve"> </w:t>
      </w:r>
      <w:r w:rsidRPr="001A0AA1">
        <w:rPr>
          <w:rFonts w:cstheme="majorHAnsi"/>
          <w:szCs w:val="22"/>
        </w:rPr>
        <w:t>stærk – SÅDAN, Aarhus Stiftstidende interview den 7.</w:t>
      </w:r>
      <w:r w:rsidR="00340685">
        <w:rPr>
          <w:rFonts w:cstheme="majorHAnsi"/>
          <w:szCs w:val="22"/>
        </w:rPr>
        <w:t xml:space="preserve"> </w:t>
      </w:r>
      <w:r w:rsidRPr="001A0AA1">
        <w:rPr>
          <w:rFonts w:cstheme="majorHAnsi"/>
          <w:szCs w:val="22"/>
        </w:rPr>
        <w:t>januar 2013</w:t>
      </w:r>
    </w:p>
    <w:p w:rsidR="00C25BF7" w:rsidRPr="001A0AA1" w:rsidRDefault="00C25BF7" w:rsidP="00C25BF7">
      <w:pPr>
        <w:pStyle w:val="Listeafsnit"/>
        <w:numPr>
          <w:ilvl w:val="0"/>
          <w:numId w:val="24"/>
        </w:numPr>
        <w:rPr>
          <w:rFonts w:cstheme="majorHAnsi"/>
          <w:szCs w:val="22"/>
        </w:rPr>
      </w:pPr>
      <w:r w:rsidRPr="001A0AA1">
        <w:rPr>
          <w:rFonts w:cstheme="majorHAnsi"/>
          <w:szCs w:val="22"/>
        </w:rPr>
        <w:t>Indfør orlov til ældre ansatte. Information, kronik den 17.</w:t>
      </w:r>
      <w:r w:rsidR="00340685">
        <w:rPr>
          <w:rFonts w:cstheme="majorHAnsi"/>
          <w:szCs w:val="22"/>
        </w:rPr>
        <w:t xml:space="preserve"> </w:t>
      </w:r>
      <w:r w:rsidRPr="001A0AA1">
        <w:rPr>
          <w:rFonts w:cstheme="majorHAnsi"/>
          <w:szCs w:val="22"/>
        </w:rPr>
        <w:t>december 2012</w:t>
      </w:r>
    </w:p>
    <w:p w:rsidR="00C25BF7" w:rsidRPr="001A0AA1" w:rsidRDefault="00C25BF7" w:rsidP="00C25BF7">
      <w:pPr>
        <w:pStyle w:val="Listeafsnit"/>
        <w:numPr>
          <w:ilvl w:val="0"/>
          <w:numId w:val="24"/>
        </w:numPr>
        <w:rPr>
          <w:rFonts w:cstheme="majorHAnsi"/>
          <w:szCs w:val="22"/>
        </w:rPr>
      </w:pPr>
      <w:r w:rsidRPr="001A0AA1">
        <w:rPr>
          <w:rFonts w:cstheme="majorHAnsi"/>
          <w:szCs w:val="22"/>
        </w:rPr>
        <w:t>Fritid kan være en forbandelse, Aarhus Stiftstidende interview den 25. november 2012</w:t>
      </w:r>
    </w:p>
    <w:p w:rsidR="00C25BF7" w:rsidRPr="001A0AA1" w:rsidRDefault="00C25BF7" w:rsidP="00C25BF7">
      <w:pPr>
        <w:pStyle w:val="Listeafsnit"/>
        <w:numPr>
          <w:ilvl w:val="0"/>
          <w:numId w:val="24"/>
        </w:numPr>
        <w:rPr>
          <w:rFonts w:cstheme="majorHAnsi"/>
          <w:szCs w:val="22"/>
        </w:rPr>
      </w:pPr>
      <w:r w:rsidRPr="001A0AA1">
        <w:rPr>
          <w:rFonts w:cstheme="majorHAnsi"/>
          <w:szCs w:val="22"/>
        </w:rPr>
        <w:t xml:space="preserve">Job før seniorjob, </w:t>
      </w:r>
      <w:r>
        <w:rPr>
          <w:rFonts w:cstheme="majorHAnsi"/>
          <w:szCs w:val="22"/>
        </w:rPr>
        <w:t>Politiken læserbrev</w:t>
      </w:r>
      <w:r w:rsidRPr="001A0AA1">
        <w:rPr>
          <w:rFonts w:cstheme="majorHAnsi"/>
          <w:szCs w:val="22"/>
        </w:rPr>
        <w:t xml:space="preserve"> –</w:t>
      </w:r>
      <w:r w:rsidR="00340685">
        <w:rPr>
          <w:rFonts w:cstheme="majorHAnsi"/>
          <w:szCs w:val="22"/>
        </w:rPr>
        <w:t xml:space="preserve"> den </w:t>
      </w:r>
      <w:r w:rsidRPr="001A0AA1">
        <w:rPr>
          <w:rFonts w:cstheme="majorHAnsi"/>
          <w:szCs w:val="22"/>
        </w:rPr>
        <w:t>13. september 2012</w:t>
      </w:r>
    </w:p>
    <w:p w:rsidR="00C25BF7" w:rsidRPr="001A0AA1" w:rsidRDefault="00C25BF7" w:rsidP="00C25BF7">
      <w:pPr>
        <w:pStyle w:val="Listeafsnit"/>
        <w:numPr>
          <w:ilvl w:val="0"/>
          <w:numId w:val="24"/>
        </w:numPr>
        <w:rPr>
          <w:rFonts w:cstheme="majorHAnsi"/>
          <w:szCs w:val="22"/>
        </w:rPr>
      </w:pPr>
      <w:r w:rsidRPr="001A0AA1">
        <w:rPr>
          <w:rFonts w:cstheme="majorHAnsi"/>
          <w:szCs w:val="22"/>
        </w:rPr>
        <w:t xml:space="preserve">Opfordring til McCartney, </w:t>
      </w:r>
      <w:r>
        <w:rPr>
          <w:rFonts w:cstheme="majorHAnsi"/>
          <w:szCs w:val="22"/>
        </w:rPr>
        <w:t>Jyllands-Posten debatindlæg</w:t>
      </w:r>
      <w:r w:rsidRPr="001A0AA1">
        <w:rPr>
          <w:rFonts w:cstheme="majorHAnsi"/>
          <w:szCs w:val="22"/>
        </w:rPr>
        <w:t xml:space="preserve"> –</w:t>
      </w:r>
      <w:r w:rsidR="00340685">
        <w:rPr>
          <w:rFonts w:cstheme="majorHAnsi"/>
          <w:szCs w:val="22"/>
        </w:rPr>
        <w:t xml:space="preserve"> den </w:t>
      </w:r>
      <w:r w:rsidRPr="001A0AA1">
        <w:rPr>
          <w:rFonts w:cstheme="majorHAnsi"/>
          <w:szCs w:val="22"/>
        </w:rPr>
        <w:t>9. september 2012</w:t>
      </w:r>
    </w:p>
    <w:p w:rsidR="00C25BF7" w:rsidRPr="001A0AA1" w:rsidRDefault="00C25BF7" w:rsidP="00C25BF7">
      <w:pPr>
        <w:pStyle w:val="Listeafsnit"/>
        <w:numPr>
          <w:ilvl w:val="0"/>
          <w:numId w:val="24"/>
        </w:numPr>
        <w:rPr>
          <w:rFonts w:cstheme="majorHAnsi"/>
          <w:szCs w:val="22"/>
        </w:rPr>
      </w:pPr>
      <w:r w:rsidRPr="001A0AA1">
        <w:rPr>
          <w:rFonts w:cstheme="majorHAnsi"/>
          <w:szCs w:val="22"/>
        </w:rPr>
        <w:t>Få en god start på den 3. karriere, Jyllands-Postens tillæg ’Seniorliv’ – interview den 15. juni 2012</w:t>
      </w:r>
    </w:p>
    <w:p w:rsidR="00C25BF7" w:rsidRPr="001A0AA1" w:rsidRDefault="00C25BF7" w:rsidP="00C25BF7">
      <w:pPr>
        <w:pStyle w:val="Listeafsnit"/>
        <w:numPr>
          <w:ilvl w:val="0"/>
          <w:numId w:val="24"/>
        </w:numPr>
        <w:rPr>
          <w:rFonts w:cstheme="majorHAnsi"/>
          <w:szCs w:val="22"/>
        </w:rPr>
      </w:pPr>
      <w:r w:rsidRPr="001A0AA1">
        <w:rPr>
          <w:rFonts w:cstheme="majorHAnsi"/>
          <w:szCs w:val="22"/>
        </w:rPr>
        <w:t>”Det burde være en borgerret”, Jyllands-Posten den 20. maj 2012 – interview med deltager på en workshop</w:t>
      </w:r>
    </w:p>
    <w:p w:rsidR="00C25BF7" w:rsidRPr="001A0AA1" w:rsidRDefault="00C25BF7" w:rsidP="00C25BF7">
      <w:pPr>
        <w:pStyle w:val="Listeafsnit"/>
        <w:numPr>
          <w:ilvl w:val="0"/>
          <w:numId w:val="24"/>
        </w:numPr>
        <w:rPr>
          <w:rFonts w:cstheme="majorHAnsi"/>
          <w:szCs w:val="22"/>
        </w:rPr>
      </w:pPr>
      <w:r w:rsidRPr="001A0AA1">
        <w:rPr>
          <w:rFonts w:cstheme="majorHAnsi"/>
          <w:szCs w:val="22"/>
        </w:rPr>
        <w:t>En grå tsunami truer velfærdsstaten. Jyllands-Po</w:t>
      </w:r>
      <w:r w:rsidR="00340685">
        <w:rPr>
          <w:rFonts w:cstheme="majorHAnsi"/>
          <w:szCs w:val="22"/>
        </w:rPr>
        <w:t>sten interview den 20. maj 2012.</w:t>
      </w:r>
      <w:r w:rsidRPr="001A0AA1">
        <w:rPr>
          <w:rFonts w:cstheme="majorHAnsi"/>
          <w:szCs w:val="22"/>
        </w:rPr>
        <w:t xml:space="preserve"> Dobbeltinterview med Marc </w:t>
      </w:r>
      <w:proofErr w:type="spellStart"/>
      <w:r w:rsidRPr="001A0AA1">
        <w:rPr>
          <w:rFonts w:cstheme="majorHAnsi"/>
          <w:szCs w:val="22"/>
        </w:rPr>
        <w:t>Freedman</w:t>
      </w:r>
      <w:proofErr w:type="spellEnd"/>
      <w:r w:rsidRPr="001A0AA1">
        <w:rPr>
          <w:rFonts w:cstheme="majorHAnsi"/>
          <w:szCs w:val="22"/>
        </w:rPr>
        <w:t xml:space="preserve"> og Poul-Erik Tindbæk  </w:t>
      </w:r>
    </w:p>
    <w:p w:rsidR="00C25BF7" w:rsidRPr="001A0AA1" w:rsidRDefault="00C25BF7" w:rsidP="00C25BF7">
      <w:pPr>
        <w:pStyle w:val="Listeafsnit"/>
        <w:numPr>
          <w:ilvl w:val="0"/>
          <w:numId w:val="24"/>
        </w:numPr>
        <w:rPr>
          <w:rFonts w:cstheme="majorHAnsi"/>
          <w:szCs w:val="22"/>
        </w:rPr>
      </w:pPr>
      <w:r w:rsidRPr="001A0AA1">
        <w:rPr>
          <w:rFonts w:cstheme="majorHAnsi"/>
          <w:szCs w:val="22"/>
        </w:rPr>
        <w:t>Generationer. Ældre optager ikke unges job, Politiken analyse den 15. maj 2012</w:t>
      </w:r>
    </w:p>
    <w:p w:rsidR="00C25BF7" w:rsidRPr="001A0AA1" w:rsidRDefault="00C25BF7" w:rsidP="00C25BF7">
      <w:pPr>
        <w:pStyle w:val="Listeafsnit"/>
        <w:numPr>
          <w:ilvl w:val="0"/>
          <w:numId w:val="24"/>
        </w:numPr>
        <w:rPr>
          <w:rFonts w:cstheme="majorHAnsi"/>
          <w:szCs w:val="22"/>
        </w:rPr>
      </w:pPr>
      <w:r w:rsidRPr="001A0AA1">
        <w:rPr>
          <w:rFonts w:cstheme="majorHAnsi"/>
          <w:szCs w:val="22"/>
        </w:rPr>
        <w:t>Naturlig afgang. Fra aldersmobning til en tredje karriere, Berlingske debatindlæg den 6. maj 2012</w:t>
      </w:r>
    </w:p>
    <w:p w:rsidR="00C25BF7" w:rsidRPr="001A0AA1" w:rsidRDefault="00C25BF7" w:rsidP="00C25BF7">
      <w:pPr>
        <w:pStyle w:val="Listeafsnit"/>
        <w:numPr>
          <w:ilvl w:val="0"/>
          <w:numId w:val="24"/>
        </w:numPr>
        <w:rPr>
          <w:rFonts w:cstheme="majorHAnsi"/>
          <w:szCs w:val="22"/>
          <w:lang w:val="en-US"/>
        </w:rPr>
      </w:pPr>
      <w:r w:rsidRPr="001A0AA1">
        <w:rPr>
          <w:rFonts w:cstheme="majorHAnsi"/>
          <w:szCs w:val="22"/>
          <w:lang w:val="en-US"/>
        </w:rPr>
        <w:t xml:space="preserve">Pre-retirement </w:t>
      </w:r>
      <w:proofErr w:type="spellStart"/>
      <w:r w:rsidRPr="001A0AA1">
        <w:rPr>
          <w:rFonts w:cstheme="majorHAnsi"/>
          <w:szCs w:val="22"/>
          <w:lang w:val="en-US"/>
        </w:rPr>
        <w:t>counselling</w:t>
      </w:r>
      <w:proofErr w:type="spellEnd"/>
      <w:r w:rsidRPr="001A0AA1">
        <w:rPr>
          <w:rFonts w:cstheme="majorHAnsi"/>
          <w:szCs w:val="22"/>
          <w:lang w:val="en-US"/>
        </w:rPr>
        <w:t xml:space="preserve"> </w:t>
      </w:r>
      <w:r w:rsidR="00340685">
        <w:rPr>
          <w:rFonts w:cstheme="majorHAnsi"/>
          <w:szCs w:val="22"/>
          <w:lang w:val="en-US"/>
        </w:rPr>
        <w:t xml:space="preserve">- a shortcut to active ageing, </w:t>
      </w:r>
      <w:proofErr w:type="spellStart"/>
      <w:r w:rsidR="00340685">
        <w:rPr>
          <w:rFonts w:cstheme="majorHAnsi"/>
          <w:szCs w:val="22"/>
          <w:lang w:val="en-US"/>
        </w:rPr>
        <w:t>a</w:t>
      </w:r>
      <w:r w:rsidRPr="001A0AA1">
        <w:rPr>
          <w:rFonts w:cstheme="majorHAnsi"/>
          <w:szCs w:val="22"/>
          <w:lang w:val="en-US"/>
        </w:rPr>
        <w:t>rtikel</w:t>
      </w:r>
      <w:proofErr w:type="spellEnd"/>
      <w:r w:rsidRPr="001A0AA1">
        <w:rPr>
          <w:rFonts w:cstheme="majorHAnsi"/>
          <w:szCs w:val="22"/>
          <w:lang w:val="en-US"/>
        </w:rPr>
        <w:t xml:space="preserve"> </w:t>
      </w:r>
      <w:proofErr w:type="spellStart"/>
      <w:r w:rsidRPr="001A0AA1">
        <w:rPr>
          <w:rFonts w:cstheme="majorHAnsi"/>
          <w:szCs w:val="22"/>
          <w:lang w:val="en-US"/>
        </w:rPr>
        <w:t>i</w:t>
      </w:r>
      <w:proofErr w:type="spellEnd"/>
      <w:r w:rsidRPr="001A0AA1">
        <w:rPr>
          <w:rFonts w:cstheme="majorHAnsi"/>
          <w:szCs w:val="22"/>
          <w:lang w:val="en-US"/>
        </w:rPr>
        <w:t xml:space="preserve"> rapport den 12. marts 2012</w:t>
      </w:r>
    </w:p>
    <w:p w:rsidR="00C25BF7" w:rsidRPr="001A0AA1" w:rsidRDefault="00C25BF7" w:rsidP="00C25BF7">
      <w:pPr>
        <w:pStyle w:val="Listeafsnit"/>
        <w:numPr>
          <w:ilvl w:val="0"/>
          <w:numId w:val="24"/>
        </w:numPr>
        <w:rPr>
          <w:rFonts w:cstheme="majorHAnsi"/>
          <w:szCs w:val="22"/>
        </w:rPr>
      </w:pPr>
      <w:r w:rsidRPr="001A0AA1">
        <w:rPr>
          <w:rFonts w:cstheme="majorHAnsi"/>
          <w:szCs w:val="22"/>
        </w:rPr>
        <w:t xml:space="preserve">Han vil af med </w:t>
      </w:r>
      <w:proofErr w:type="spellStart"/>
      <w:r w:rsidRPr="001A0AA1">
        <w:rPr>
          <w:rFonts w:cstheme="majorHAnsi"/>
          <w:szCs w:val="22"/>
        </w:rPr>
        <w:t>fritidsforblændelsen</w:t>
      </w:r>
      <w:proofErr w:type="spellEnd"/>
      <w:r w:rsidR="00340685">
        <w:rPr>
          <w:rFonts w:cstheme="majorHAnsi"/>
          <w:szCs w:val="22"/>
        </w:rPr>
        <w:t>.</w:t>
      </w:r>
      <w:r w:rsidRPr="001A0AA1">
        <w:rPr>
          <w:rFonts w:cstheme="majorHAnsi"/>
          <w:szCs w:val="22"/>
        </w:rPr>
        <w:t xml:space="preserve"> Politiken interview </w:t>
      </w:r>
      <w:r w:rsidR="00340685">
        <w:rPr>
          <w:rFonts w:cstheme="majorHAnsi"/>
          <w:szCs w:val="22"/>
        </w:rPr>
        <w:t>den 26. februar 2012</w:t>
      </w:r>
    </w:p>
    <w:p w:rsidR="00C25BF7" w:rsidRPr="001A0AA1" w:rsidRDefault="00C25BF7" w:rsidP="00C25BF7">
      <w:pPr>
        <w:pStyle w:val="Listeafsnit"/>
        <w:numPr>
          <w:ilvl w:val="0"/>
          <w:numId w:val="24"/>
        </w:numPr>
        <w:rPr>
          <w:rFonts w:cstheme="majorHAnsi"/>
          <w:szCs w:val="22"/>
        </w:rPr>
      </w:pPr>
      <w:r w:rsidRPr="001A0AA1">
        <w:rPr>
          <w:rFonts w:cstheme="majorHAnsi"/>
          <w:szCs w:val="22"/>
        </w:rPr>
        <w:t>Afskaf 65-rabatten - og slip seniorerne løs, Politiken kommentar den 10. februar 2012</w:t>
      </w:r>
    </w:p>
    <w:p w:rsidR="00C25BF7" w:rsidRPr="001A0AA1" w:rsidRDefault="00C25BF7" w:rsidP="00C25BF7">
      <w:pPr>
        <w:pStyle w:val="Listeafsnit"/>
        <w:numPr>
          <w:ilvl w:val="0"/>
          <w:numId w:val="24"/>
        </w:numPr>
        <w:rPr>
          <w:rFonts w:cstheme="majorHAnsi"/>
          <w:szCs w:val="22"/>
        </w:rPr>
      </w:pPr>
      <w:r w:rsidRPr="001A0AA1">
        <w:rPr>
          <w:rFonts w:cstheme="majorHAnsi"/>
          <w:szCs w:val="22"/>
        </w:rPr>
        <w:t xml:space="preserve">At bidrage til samfundet - gennem hele livet, Kristeligt Dagblad kronik den 18. januar 2012 </w:t>
      </w:r>
    </w:p>
    <w:p w:rsidR="00C25BF7" w:rsidRPr="001A0AA1" w:rsidRDefault="00C25BF7" w:rsidP="00C25BF7">
      <w:pPr>
        <w:pStyle w:val="Listeafsnit"/>
        <w:numPr>
          <w:ilvl w:val="0"/>
          <w:numId w:val="24"/>
        </w:numPr>
        <w:rPr>
          <w:rFonts w:cstheme="majorHAnsi"/>
          <w:szCs w:val="22"/>
        </w:rPr>
      </w:pPr>
      <w:r w:rsidRPr="001A0AA1">
        <w:rPr>
          <w:rFonts w:cstheme="majorHAnsi"/>
          <w:szCs w:val="22"/>
        </w:rPr>
        <w:t>Farvel til det store frikvarter - goddag til den tredje karriere, Jyllands-Posten artikel den 24. november 2011</w:t>
      </w:r>
    </w:p>
    <w:p w:rsidR="00C25BF7" w:rsidRPr="001A0AA1" w:rsidRDefault="00C25BF7" w:rsidP="00C25BF7">
      <w:pPr>
        <w:pStyle w:val="Listeafsnit"/>
        <w:numPr>
          <w:ilvl w:val="0"/>
          <w:numId w:val="24"/>
        </w:numPr>
        <w:rPr>
          <w:rFonts w:cstheme="majorHAnsi"/>
          <w:szCs w:val="22"/>
        </w:rPr>
      </w:pPr>
      <w:r w:rsidRPr="001A0AA1">
        <w:rPr>
          <w:rFonts w:cstheme="majorHAnsi"/>
          <w:szCs w:val="22"/>
        </w:rPr>
        <w:t>Seniorliv. 60+ er på vej mod en tredje karriere, Politiken analyse den 24. oktober 2011</w:t>
      </w:r>
    </w:p>
    <w:p w:rsidR="00C25BF7" w:rsidRDefault="00C25BF7" w:rsidP="00C25BF7"/>
    <w:p w:rsidR="00C25BF7" w:rsidRPr="0051649C" w:rsidRDefault="00C25BF7" w:rsidP="0051649C"/>
    <w:sectPr w:rsidR="00C25BF7" w:rsidRPr="0051649C" w:rsidSect="008904EC">
      <w:headerReference w:type="default" r:id="rId25"/>
      <w:footerReference w:type="default" r:id="rId26"/>
      <w:headerReference w:type="first" r:id="rId27"/>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882" w:rsidRDefault="00976882">
      <w:r>
        <w:separator/>
      </w:r>
    </w:p>
  </w:endnote>
  <w:endnote w:type="continuationSeparator" w:id="0">
    <w:p w:rsidR="00976882" w:rsidRDefault="00976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panose1 w:val="020B0603020202030204"/>
    <w:charset w:val="00"/>
    <w:family w:val="swiss"/>
    <w:pitch w:val="variable"/>
    <w:sig w:usb0="00000007" w:usb1="00000000" w:usb2="00000000" w:usb3="00000000" w:csb0="00000013"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A5F" w:rsidRPr="00BD2D7C" w:rsidRDefault="00503A5F" w:rsidP="00C668A6">
    <w:pPr>
      <w:tabs>
        <w:tab w:val="left" w:pos="3969"/>
        <w:tab w:val="right" w:pos="9639"/>
      </w:tabs>
      <w:ind w:right="-1049"/>
      <w:rPr>
        <w:b/>
        <w:sz w:val="14"/>
      </w:rPr>
    </w:pPr>
    <w:r>
      <w:rPr>
        <w:b/>
        <w:sz w:val="14"/>
      </w:rPr>
      <w:tab/>
    </w:r>
    <w:r w:rsidRPr="00BD2D7C">
      <w:rPr>
        <w:b/>
        <w:sz w:val="14"/>
      </w:rPr>
      <w:t xml:space="preserve">- </w:t>
    </w:r>
    <w:r w:rsidR="00D83842" w:rsidRPr="00BD2D7C">
      <w:rPr>
        <w:b/>
        <w:sz w:val="14"/>
      </w:rPr>
      <w:fldChar w:fldCharType="begin"/>
    </w:r>
    <w:r w:rsidRPr="00BD2D7C">
      <w:rPr>
        <w:b/>
        <w:sz w:val="14"/>
      </w:rPr>
      <w:instrText xml:space="preserve"> PAGE </w:instrText>
    </w:r>
    <w:r w:rsidR="00D83842" w:rsidRPr="00BD2D7C">
      <w:rPr>
        <w:b/>
        <w:sz w:val="14"/>
      </w:rPr>
      <w:fldChar w:fldCharType="separate"/>
    </w:r>
    <w:r w:rsidR="00E14490">
      <w:rPr>
        <w:b/>
        <w:noProof/>
        <w:sz w:val="14"/>
      </w:rPr>
      <w:t>2</w:t>
    </w:r>
    <w:r w:rsidR="00D83842" w:rsidRPr="00BD2D7C">
      <w:rPr>
        <w:b/>
        <w:sz w:val="14"/>
      </w:rPr>
      <w:fldChar w:fldCharType="end"/>
    </w:r>
    <w:r w:rsidRPr="00BD2D7C">
      <w:rPr>
        <w:b/>
        <w:sz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882" w:rsidRDefault="00976882">
      <w:r>
        <w:separator/>
      </w:r>
    </w:p>
  </w:footnote>
  <w:footnote w:type="continuationSeparator" w:id="0">
    <w:p w:rsidR="00976882" w:rsidRDefault="00976882">
      <w:r>
        <w:continuationSeparator/>
      </w:r>
    </w:p>
  </w:footnote>
  <w:footnote w:id="1">
    <w:p w:rsidR="00503A5F" w:rsidRPr="00DA72D9" w:rsidRDefault="00503A5F">
      <w:pPr>
        <w:pStyle w:val="Fodnotetekst"/>
        <w:rPr>
          <w:sz w:val="16"/>
        </w:rPr>
      </w:pPr>
      <w:r>
        <w:rPr>
          <w:rStyle w:val="Fodnotehenvisning"/>
        </w:rPr>
        <w:footnoteRef/>
      </w:r>
      <w:r>
        <w:t xml:space="preserve"> </w:t>
      </w:r>
      <w:proofErr w:type="spellStart"/>
      <w:r w:rsidRPr="00DA72D9">
        <w:rPr>
          <w:sz w:val="16"/>
        </w:rPr>
        <w:t>SFI</w:t>
      </w:r>
      <w:proofErr w:type="spellEnd"/>
      <w:r w:rsidRPr="00DA72D9">
        <w:rPr>
          <w:sz w:val="16"/>
        </w:rPr>
        <w:t>-undersøgelse – KI tjek</w:t>
      </w:r>
    </w:p>
  </w:footnote>
  <w:footnote w:id="2">
    <w:p w:rsidR="00503A5F" w:rsidRPr="00DA72D9" w:rsidRDefault="00503A5F" w:rsidP="00CD14BD">
      <w:pPr>
        <w:pStyle w:val="Fodnotetekst"/>
        <w:rPr>
          <w:sz w:val="16"/>
        </w:rPr>
      </w:pPr>
      <w:r w:rsidRPr="00DA72D9">
        <w:rPr>
          <w:rStyle w:val="Fodnotehenvisning"/>
          <w:sz w:val="16"/>
        </w:rPr>
        <w:footnoteRef/>
      </w:r>
      <w:r w:rsidRPr="00DA72D9">
        <w:rPr>
          <w:sz w:val="16"/>
        </w:rPr>
        <w:t xml:space="preserve"> Jobindsats.dk</w:t>
      </w:r>
    </w:p>
  </w:footnote>
  <w:footnote w:id="3">
    <w:p w:rsidR="00503A5F" w:rsidRPr="00DA72D9" w:rsidRDefault="00503A5F" w:rsidP="000970FA">
      <w:pPr>
        <w:rPr>
          <w:sz w:val="16"/>
        </w:rPr>
      </w:pPr>
      <w:r w:rsidRPr="00DA72D9">
        <w:rPr>
          <w:rStyle w:val="Fodnotehenvisning"/>
          <w:sz w:val="16"/>
        </w:rPr>
        <w:footnoteRef/>
      </w:r>
      <w:r w:rsidRPr="00DA72D9">
        <w:rPr>
          <w:sz w:val="16"/>
        </w:rPr>
        <w:t xml:space="preserve"> </w:t>
      </w:r>
      <w:r w:rsidRPr="00B4039D">
        <w:rPr>
          <w:rFonts w:ascii="Verdana" w:hAnsi="Verdana"/>
          <w:sz w:val="16"/>
          <w:lang w:eastAsia="en-US"/>
        </w:rPr>
        <w:t>Social- og integrationsministeriet</w:t>
      </w:r>
      <w:r>
        <w:rPr>
          <w:rFonts w:ascii="Verdana" w:hAnsi="Verdana"/>
          <w:sz w:val="16"/>
          <w:lang w:eastAsia="en-US"/>
        </w:rPr>
        <w:t xml:space="preserve">: </w:t>
      </w:r>
      <w:r w:rsidRPr="00B4039D">
        <w:rPr>
          <w:rFonts w:ascii="Verdana" w:hAnsi="Verdana"/>
          <w:sz w:val="16"/>
          <w:lang w:eastAsia="en-US"/>
        </w:rPr>
        <w:t>Tilbage til arbejdsmarkedet. Erfaringer med folkepensionister og efterlønsmodtagere, der arbejder (</w:t>
      </w:r>
      <w:r>
        <w:rPr>
          <w:rFonts w:ascii="Verdana" w:hAnsi="Verdana"/>
          <w:sz w:val="16"/>
          <w:lang w:eastAsia="en-US"/>
        </w:rPr>
        <w:t>2012</w:t>
      </w:r>
      <w:r w:rsidRPr="00B4039D">
        <w:rPr>
          <w:rFonts w:ascii="Verdana" w:hAnsi="Verdana"/>
          <w:sz w:val="16"/>
          <w:lang w:eastAsia="en-US"/>
        </w:rPr>
        <w:t xml:space="preserve">) </w:t>
      </w:r>
    </w:p>
  </w:footnote>
  <w:footnote w:id="4">
    <w:p w:rsidR="00503A5F" w:rsidRPr="007D0B0F" w:rsidRDefault="00503A5F">
      <w:pPr>
        <w:pStyle w:val="Fodnotetekst"/>
      </w:pPr>
      <w:r>
        <w:rPr>
          <w:rStyle w:val="Fodnotehenvisning"/>
        </w:rPr>
        <w:footnoteRef/>
      </w:r>
      <w:r w:rsidRPr="007D0B0F">
        <w:t xml:space="preserve"> </w:t>
      </w:r>
      <w:r w:rsidRPr="00A2354E">
        <w:rPr>
          <w:sz w:val="16"/>
        </w:rPr>
        <w:t>Jobindsats.dk</w:t>
      </w:r>
    </w:p>
  </w:footnote>
  <w:footnote w:id="5">
    <w:p w:rsidR="00503A5F" w:rsidRPr="00B4039D" w:rsidRDefault="00503A5F" w:rsidP="008A0D97">
      <w:pPr>
        <w:pStyle w:val="Fodnotetekst"/>
        <w:rPr>
          <w:sz w:val="16"/>
        </w:rPr>
      </w:pPr>
      <w:r>
        <w:rPr>
          <w:rStyle w:val="Fodnotehenvisning"/>
        </w:rPr>
        <w:footnoteRef/>
      </w:r>
      <w:r w:rsidRPr="00B4039D">
        <w:t xml:space="preserve"> </w:t>
      </w:r>
      <w:r w:rsidRPr="00B4039D">
        <w:rPr>
          <w:sz w:val="16"/>
        </w:rPr>
        <w:t>SFI: 55-70-åriges forbliven på arbejdsmarkedet. Adfærd, forventninger, aftaler og kendskab til regler, 2011</w:t>
      </w:r>
    </w:p>
  </w:footnote>
  <w:footnote w:id="6">
    <w:p w:rsidR="00503A5F" w:rsidRDefault="00503A5F" w:rsidP="00F669B0">
      <w:pPr>
        <w:pStyle w:val="Fodnotetekst"/>
      </w:pPr>
      <w:r>
        <w:rPr>
          <w:rStyle w:val="Fodnotehenvisning"/>
        </w:rPr>
        <w:footnoteRef/>
      </w:r>
      <w:r>
        <w:t xml:space="preserve"> </w:t>
      </w:r>
      <w:r w:rsidRPr="00C4753C">
        <w:rPr>
          <w:sz w:val="16"/>
        </w:rPr>
        <w:t>Danmarks Statistik data for projektperioden.</w:t>
      </w:r>
    </w:p>
  </w:footnote>
  <w:footnote w:id="7">
    <w:p w:rsidR="00503A5F" w:rsidRPr="00147D72" w:rsidRDefault="00503A5F" w:rsidP="00F669B0">
      <w:pPr>
        <w:pStyle w:val="Fodnotetekst"/>
        <w:rPr>
          <w:sz w:val="16"/>
          <w:lang w:val="en-US"/>
        </w:rPr>
      </w:pPr>
      <w:r w:rsidRPr="00147D72">
        <w:rPr>
          <w:rStyle w:val="Fodnotehenvisning"/>
          <w:rFonts w:ascii="Verdana" w:hAnsi="Verdana"/>
          <w:sz w:val="16"/>
        </w:rPr>
        <w:footnoteRef/>
      </w:r>
      <w:r w:rsidRPr="00147D72">
        <w:rPr>
          <w:sz w:val="16"/>
          <w:lang w:val="en-US"/>
        </w:rPr>
        <w:t xml:space="preserve"> Peter </w:t>
      </w:r>
      <w:proofErr w:type="spellStart"/>
      <w:r w:rsidRPr="00147D72">
        <w:rPr>
          <w:sz w:val="16"/>
          <w:lang w:val="en-US"/>
        </w:rPr>
        <w:t>Laslett</w:t>
      </w:r>
      <w:proofErr w:type="spellEnd"/>
      <w:r w:rsidRPr="00147D72">
        <w:rPr>
          <w:sz w:val="16"/>
          <w:lang w:val="en-US"/>
        </w:rPr>
        <w:t>: A Fresh Map of Life (1989)</w:t>
      </w:r>
    </w:p>
  </w:footnote>
  <w:footnote w:id="8">
    <w:p w:rsidR="00503A5F" w:rsidRDefault="00503A5F" w:rsidP="00F669B0">
      <w:pPr>
        <w:pStyle w:val="Fodnotetekst"/>
      </w:pPr>
      <w:r w:rsidRPr="00147D72">
        <w:rPr>
          <w:rStyle w:val="Fodnotehenvisning"/>
          <w:rFonts w:ascii="Verdana" w:hAnsi="Verdana"/>
          <w:sz w:val="16"/>
        </w:rPr>
        <w:footnoteRef/>
      </w:r>
      <w:r w:rsidRPr="00147D72">
        <w:rPr>
          <w:sz w:val="16"/>
        </w:rPr>
        <w:t xml:space="preserve"> Danmarks Statistik: NYT FRA DANMARKS STATISTIK, Nr. 76 • 15. februar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Layout w:type="fixed"/>
      <w:tblLook w:val="0000" w:firstRow="0" w:lastRow="0" w:firstColumn="0" w:lastColumn="0" w:noHBand="0" w:noVBand="0"/>
    </w:tblPr>
    <w:tblGrid>
      <w:gridCol w:w="6204"/>
      <w:gridCol w:w="1701"/>
      <w:gridCol w:w="1984"/>
    </w:tblGrid>
    <w:tr w:rsidR="00503A5F">
      <w:tc>
        <w:tcPr>
          <w:tcW w:w="6204" w:type="dxa"/>
          <w:tcBorders>
            <w:top w:val="nil"/>
            <w:left w:val="nil"/>
            <w:bottom w:val="nil"/>
            <w:right w:val="nil"/>
          </w:tcBorders>
        </w:tcPr>
        <w:p w:rsidR="00503A5F" w:rsidRDefault="00503A5F" w:rsidP="0097349C">
          <w:pPr>
            <w:rPr>
              <w:b/>
            </w:rPr>
          </w:pPr>
          <w:r>
            <w:rPr>
              <w:b/>
            </w:rPr>
            <w:t>En 3. karriere</w:t>
          </w:r>
          <w:r w:rsidR="00F34324">
            <w:rPr>
              <w:b/>
            </w:rPr>
            <w:t xml:space="preserve"> - Evaluering</w:t>
          </w:r>
        </w:p>
        <w:p w:rsidR="00503A5F" w:rsidRPr="008B416B" w:rsidRDefault="00503A5F" w:rsidP="0097349C">
          <w:pPr>
            <w:rPr>
              <w:rFonts w:ascii="Calibri" w:hAnsi="Calibri"/>
              <w:b/>
              <w:sz w:val="18"/>
            </w:rPr>
          </w:pPr>
        </w:p>
      </w:tc>
      <w:tc>
        <w:tcPr>
          <w:tcW w:w="1701" w:type="dxa"/>
          <w:tcBorders>
            <w:top w:val="nil"/>
            <w:left w:val="nil"/>
            <w:bottom w:val="nil"/>
            <w:right w:val="nil"/>
          </w:tcBorders>
        </w:tcPr>
        <w:p w:rsidR="00503A5F" w:rsidRDefault="00503A5F">
          <w:pPr>
            <w:jc w:val="right"/>
            <w:rPr>
              <w:rFonts w:ascii="Arial Black" w:hAnsi="Arial Black"/>
              <w:color w:val="808080"/>
              <w:sz w:val="18"/>
            </w:rPr>
          </w:pPr>
        </w:p>
      </w:tc>
      <w:tc>
        <w:tcPr>
          <w:tcW w:w="1984" w:type="dxa"/>
          <w:tcBorders>
            <w:top w:val="nil"/>
            <w:left w:val="nil"/>
            <w:bottom w:val="nil"/>
            <w:right w:val="nil"/>
          </w:tcBorders>
        </w:tcPr>
        <w:p w:rsidR="00503A5F" w:rsidRDefault="00503A5F">
          <w:pPr>
            <w:rPr>
              <w:noProof/>
            </w:rPr>
          </w:pPr>
          <w:r>
            <w:rPr>
              <w:noProof/>
            </w:rPr>
            <w:drawing>
              <wp:inline distT="0" distB="0" distL="0" distR="0">
                <wp:extent cx="942975" cy="362585"/>
                <wp:effectExtent l="25400" t="0" r="0" b="0"/>
                <wp:docPr id="8" name="Picture 2" descr="Discus logo 50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 logo 50 % .jpg"/>
                        <pic:cNvPicPr/>
                      </pic:nvPicPr>
                      <pic:blipFill>
                        <a:blip r:embed="rId1"/>
                        <a:stretch>
                          <a:fillRect/>
                        </a:stretch>
                      </pic:blipFill>
                      <pic:spPr>
                        <a:xfrm>
                          <a:off x="0" y="0"/>
                          <a:ext cx="942975" cy="362585"/>
                        </a:xfrm>
                        <a:prstGeom prst="rect">
                          <a:avLst/>
                        </a:prstGeom>
                      </pic:spPr>
                    </pic:pic>
                  </a:graphicData>
                </a:graphic>
              </wp:inline>
            </w:drawing>
          </w:r>
        </w:p>
        <w:p w:rsidR="00503A5F" w:rsidRDefault="00503A5F" w:rsidP="0097349C">
          <w:pPr>
            <w:framePr w:hSpace="180" w:wrap="auto" w:vAnchor="text" w:hAnchor="text" w:x="8474" w:y="-5"/>
          </w:pPr>
          <w:r>
            <w:rPr>
              <w:noProof/>
            </w:rPr>
            <w:drawing>
              <wp:inline distT="0" distB="0" distL="0" distR="0">
                <wp:extent cx="825500" cy="1905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l="-385" r="-385"/>
                        <a:stretch>
                          <a:fillRect/>
                        </a:stretch>
                      </pic:blipFill>
                      <pic:spPr bwMode="auto">
                        <a:xfrm>
                          <a:off x="0" y="0"/>
                          <a:ext cx="825500" cy="190500"/>
                        </a:xfrm>
                        <a:prstGeom prst="rect">
                          <a:avLst/>
                        </a:prstGeom>
                        <a:noFill/>
                        <a:ln w="9525">
                          <a:noFill/>
                          <a:miter lim="800000"/>
                          <a:headEnd/>
                          <a:tailEnd/>
                        </a:ln>
                      </pic:spPr>
                    </pic:pic>
                  </a:graphicData>
                </a:graphic>
              </wp:inline>
            </w:drawing>
          </w:r>
        </w:p>
      </w:tc>
    </w:tr>
  </w:tbl>
  <w:p w:rsidR="00503A5F" w:rsidRDefault="00503A5F" w:rsidP="0097349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A5F" w:rsidRPr="0023078A" w:rsidRDefault="00503A5F" w:rsidP="000331E3">
    <w:pPr>
      <w:jc w:val="right"/>
      <w:rPr>
        <w:b/>
      </w:rPr>
    </w:pPr>
    <w:r>
      <w:rPr>
        <w:b/>
      </w:rPr>
      <w:t>Marts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2E4D67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6A28F796"/>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E8E6432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4C18AE60"/>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B316F0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561A745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0A66379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4AC00562"/>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EEEC8B80"/>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1C148B1C"/>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59B2AB1"/>
    <w:multiLevelType w:val="hybridMultilevel"/>
    <w:tmpl w:val="FC4C74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093432C5"/>
    <w:multiLevelType w:val="hybridMultilevel"/>
    <w:tmpl w:val="B628CD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D0F372E"/>
    <w:multiLevelType w:val="hybridMultilevel"/>
    <w:tmpl w:val="32C2BED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6003CB0"/>
    <w:multiLevelType w:val="hybridMultilevel"/>
    <w:tmpl w:val="F348D3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1A2A76B3"/>
    <w:multiLevelType w:val="hybridMultilevel"/>
    <w:tmpl w:val="02DE5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1ADC3101"/>
    <w:multiLevelType w:val="hybridMultilevel"/>
    <w:tmpl w:val="5B2659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7FC2AA9"/>
    <w:multiLevelType w:val="multilevel"/>
    <w:tmpl w:val="9548766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A140CC3"/>
    <w:multiLevelType w:val="hybridMultilevel"/>
    <w:tmpl w:val="918AF6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D253218"/>
    <w:multiLevelType w:val="hybridMultilevel"/>
    <w:tmpl w:val="E7121D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FFB5F36"/>
    <w:multiLevelType w:val="hybridMultilevel"/>
    <w:tmpl w:val="ADFE62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0835036"/>
    <w:multiLevelType w:val="hybridMultilevel"/>
    <w:tmpl w:val="A91636AA"/>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nsid w:val="31512D22"/>
    <w:multiLevelType w:val="hybridMultilevel"/>
    <w:tmpl w:val="452641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3309308D"/>
    <w:multiLevelType w:val="hybridMultilevel"/>
    <w:tmpl w:val="7E1465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37E34276"/>
    <w:multiLevelType w:val="hybridMultilevel"/>
    <w:tmpl w:val="E31AFE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396B7E12"/>
    <w:multiLevelType w:val="hybridMultilevel"/>
    <w:tmpl w:val="BADAF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07179FD"/>
    <w:multiLevelType w:val="hybridMultilevel"/>
    <w:tmpl w:val="7BB67E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470B243A"/>
    <w:multiLevelType w:val="hybridMultilevel"/>
    <w:tmpl w:val="D6D661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4B776B7E"/>
    <w:multiLevelType w:val="hybridMultilevel"/>
    <w:tmpl w:val="0A4209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4C1D2812"/>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518A5C68"/>
    <w:multiLevelType w:val="hybridMultilevel"/>
    <w:tmpl w:val="BB4855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3D66FB8"/>
    <w:multiLevelType w:val="hybridMultilevel"/>
    <w:tmpl w:val="610A3B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56320FE0"/>
    <w:multiLevelType w:val="hybridMultilevel"/>
    <w:tmpl w:val="579C57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58172CDB"/>
    <w:multiLevelType w:val="hybridMultilevel"/>
    <w:tmpl w:val="126C2E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593C2A13"/>
    <w:multiLevelType w:val="multilevel"/>
    <w:tmpl w:val="04060023"/>
    <w:lvl w:ilvl="0">
      <w:start w:val="1"/>
      <w:numFmt w:val="upperRoman"/>
      <w:lvlText w:val="Artikel %1."/>
      <w:lvlJc w:val="left"/>
      <w:pPr>
        <w:tabs>
          <w:tab w:val="num" w:pos="1440"/>
        </w:tabs>
        <w:ind w:left="0" w:firstLine="0"/>
      </w:pPr>
    </w:lvl>
    <w:lvl w:ilvl="1">
      <w:start w:val="1"/>
      <w:numFmt w:val="decimalZero"/>
      <w:isLgl/>
      <w:lvlText w:val="Afsni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5D886580"/>
    <w:multiLevelType w:val="hybridMultilevel"/>
    <w:tmpl w:val="3A60EB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601D77F1"/>
    <w:multiLevelType w:val="hybridMultilevel"/>
    <w:tmpl w:val="3D9866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63AB61B2"/>
    <w:multiLevelType w:val="hybridMultilevel"/>
    <w:tmpl w:val="8D7C72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65176512"/>
    <w:multiLevelType w:val="multilevel"/>
    <w:tmpl w:val="040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65DB5AC0"/>
    <w:multiLevelType w:val="hybridMultilevel"/>
    <w:tmpl w:val="77EC1A3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6C472D6D"/>
    <w:multiLevelType w:val="hybridMultilevel"/>
    <w:tmpl w:val="F008E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nsid w:val="758710D9"/>
    <w:multiLevelType w:val="hybridMultilevel"/>
    <w:tmpl w:val="F29025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7B7D2BFF"/>
    <w:multiLevelType w:val="hybridMultilevel"/>
    <w:tmpl w:val="2B085C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7D68635F"/>
    <w:multiLevelType w:val="hybridMultilevel"/>
    <w:tmpl w:val="0A189C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7"/>
  </w:num>
  <w:num w:numId="2">
    <w:abstractNumId w:val="28"/>
  </w:num>
  <w:num w:numId="3">
    <w:abstractNumId w:val="3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38"/>
  </w:num>
  <w:num w:numId="16">
    <w:abstractNumId w:val="17"/>
  </w:num>
  <w:num w:numId="17">
    <w:abstractNumId w:val="20"/>
  </w:num>
  <w:num w:numId="18">
    <w:abstractNumId w:val="10"/>
  </w:num>
  <w:num w:numId="19">
    <w:abstractNumId w:val="23"/>
  </w:num>
  <w:num w:numId="20">
    <w:abstractNumId w:val="18"/>
  </w:num>
  <w:num w:numId="21">
    <w:abstractNumId w:val="40"/>
  </w:num>
  <w:num w:numId="22">
    <w:abstractNumId w:val="22"/>
  </w:num>
  <w:num w:numId="23">
    <w:abstractNumId w:val="13"/>
  </w:num>
  <w:num w:numId="24">
    <w:abstractNumId w:val="30"/>
  </w:num>
  <w:num w:numId="25">
    <w:abstractNumId w:val="34"/>
  </w:num>
  <w:num w:numId="26">
    <w:abstractNumId w:val="19"/>
  </w:num>
  <w:num w:numId="27">
    <w:abstractNumId w:val="36"/>
  </w:num>
  <w:num w:numId="28">
    <w:abstractNumId w:val="21"/>
  </w:num>
  <w:num w:numId="29">
    <w:abstractNumId w:val="39"/>
  </w:num>
  <w:num w:numId="30">
    <w:abstractNumId w:val="11"/>
  </w:num>
  <w:num w:numId="31">
    <w:abstractNumId w:val="35"/>
  </w:num>
  <w:num w:numId="32">
    <w:abstractNumId w:val="41"/>
  </w:num>
  <w:num w:numId="33">
    <w:abstractNumId w:val="26"/>
  </w:num>
  <w:num w:numId="34">
    <w:abstractNumId w:val="24"/>
  </w:num>
  <w:num w:numId="35">
    <w:abstractNumId w:val="32"/>
  </w:num>
  <w:num w:numId="36">
    <w:abstractNumId w:val="27"/>
  </w:num>
  <w:num w:numId="37">
    <w:abstractNumId w:val="29"/>
  </w:num>
  <w:num w:numId="38">
    <w:abstractNumId w:val="31"/>
  </w:num>
  <w:num w:numId="39">
    <w:abstractNumId w:val="14"/>
  </w:num>
  <w:num w:numId="40">
    <w:abstractNumId w:val="16"/>
  </w:num>
  <w:num w:numId="41">
    <w:abstractNumId w:val="15"/>
  </w:num>
  <w:num w:numId="42">
    <w:abstractNumId w:val="42"/>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defaultTabStop w:val="720"/>
  <w:autoHyphenation/>
  <w:hyphenationZone w:val="454"/>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217"/>
    <w:rsid w:val="0000181A"/>
    <w:rsid w:val="00002836"/>
    <w:rsid w:val="00007110"/>
    <w:rsid w:val="00020C2D"/>
    <w:rsid w:val="000309FC"/>
    <w:rsid w:val="000331E3"/>
    <w:rsid w:val="0003741B"/>
    <w:rsid w:val="000452A4"/>
    <w:rsid w:val="00053EB0"/>
    <w:rsid w:val="0005479C"/>
    <w:rsid w:val="000576EC"/>
    <w:rsid w:val="0006715A"/>
    <w:rsid w:val="00070DF7"/>
    <w:rsid w:val="00080783"/>
    <w:rsid w:val="00091EE7"/>
    <w:rsid w:val="000970FA"/>
    <w:rsid w:val="000B2552"/>
    <w:rsid w:val="000D1993"/>
    <w:rsid w:val="000D1BB7"/>
    <w:rsid w:val="000D4638"/>
    <w:rsid w:val="000D6D4D"/>
    <w:rsid w:val="000E3E7D"/>
    <w:rsid w:val="000F4A38"/>
    <w:rsid w:val="000F4F94"/>
    <w:rsid w:val="00106EA4"/>
    <w:rsid w:val="00106F82"/>
    <w:rsid w:val="00123168"/>
    <w:rsid w:val="00126ED2"/>
    <w:rsid w:val="001439A0"/>
    <w:rsid w:val="001448AC"/>
    <w:rsid w:val="00147D72"/>
    <w:rsid w:val="0015081B"/>
    <w:rsid w:val="00163CBC"/>
    <w:rsid w:val="00171F90"/>
    <w:rsid w:val="00180F38"/>
    <w:rsid w:val="001822FF"/>
    <w:rsid w:val="00191B1C"/>
    <w:rsid w:val="00192A01"/>
    <w:rsid w:val="001A0AA1"/>
    <w:rsid w:val="001A0E8E"/>
    <w:rsid w:val="001B2951"/>
    <w:rsid w:val="001B5F78"/>
    <w:rsid w:val="001E138C"/>
    <w:rsid w:val="001E618B"/>
    <w:rsid w:val="001F1ADB"/>
    <w:rsid w:val="001F3F0B"/>
    <w:rsid w:val="00203CFC"/>
    <w:rsid w:val="00212DCA"/>
    <w:rsid w:val="002147CE"/>
    <w:rsid w:val="002250DC"/>
    <w:rsid w:val="002274E7"/>
    <w:rsid w:val="00232CDD"/>
    <w:rsid w:val="00233AC4"/>
    <w:rsid w:val="002403AB"/>
    <w:rsid w:val="00245F8E"/>
    <w:rsid w:val="00251032"/>
    <w:rsid w:val="00251453"/>
    <w:rsid w:val="00251FC9"/>
    <w:rsid w:val="00261AE9"/>
    <w:rsid w:val="002661F7"/>
    <w:rsid w:val="002664B0"/>
    <w:rsid w:val="002738A0"/>
    <w:rsid w:val="00275B5E"/>
    <w:rsid w:val="00276586"/>
    <w:rsid w:val="00294069"/>
    <w:rsid w:val="002976F4"/>
    <w:rsid w:val="002A53C6"/>
    <w:rsid w:val="002B737E"/>
    <w:rsid w:val="002C571F"/>
    <w:rsid w:val="002D3708"/>
    <w:rsid w:val="002D49FD"/>
    <w:rsid w:val="002E33E6"/>
    <w:rsid w:val="002E6858"/>
    <w:rsid w:val="002E70A2"/>
    <w:rsid w:val="003101D2"/>
    <w:rsid w:val="00310572"/>
    <w:rsid w:val="00334213"/>
    <w:rsid w:val="00340685"/>
    <w:rsid w:val="00340A59"/>
    <w:rsid w:val="003507BB"/>
    <w:rsid w:val="003527F7"/>
    <w:rsid w:val="00360322"/>
    <w:rsid w:val="00361214"/>
    <w:rsid w:val="0036258C"/>
    <w:rsid w:val="00370D48"/>
    <w:rsid w:val="00373217"/>
    <w:rsid w:val="00383E99"/>
    <w:rsid w:val="00385F43"/>
    <w:rsid w:val="003955F5"/>
    <w:rsid w:val="003A08EC"/>
    <w:rsid w:val="003A1B80"/>
    <w:rsid w:val="003A76BA"/>
    <w:rsid w:val="003C1A0F"/>
    <w:rsid w:val="003C5CB0"/>
    <w:rsid w:val="003E0DB4"/>
    <w:rsid w:val="003F1629"/>
    <w:rsid w:val="003F6DEF"/>
    <w:rsid w:val="00401E91"/>
    <w:rsid w:val="0040208F"/>
    <w:rsid w:val="00403717"/>
    <w:rsid w:val="00404D77"/>
    <w:rsid w:val="00410754"/>
    <w:rsid w:val="004238E9"/>
    <w:rsid w:val="004258E9"/>
    <w:rsid w:val="00425D7A"/>
    <w:rsid w:val="004324AE"/>
    <w:rsid w:val="0044576D"/>
    <w:rsid w:val="004475A2"/>
    <w:rsid w:val="00452863"/>
    <w:rsid w:val="00453642"/>
    <w:rsid w:val="00462654"/>
    <w:rsid w:val="00464B88"/>
    <w:rsid w:val="00470304"/>
    <w:rsid w:val="0048383E"/>
    <w:rsid w:val="004D5970"/>
    <w:rsid w:val="004E4999"/>
    <w:rsid w:val="004E7168"/>
    <w:rsid w:val="004F03AD"/>
    <w:rsid w:val="004F15C4"/>
    <w:rsid w:val="004F360F"/>
    <w:rsid w:val="004F7689"/>
    <w:rsid w:val="00503A5F"/>
    <w:rsid w:val="0051649C"/>
    <w:rsid w:val="0052100E"/>
    <w:rsid w:val="00533177"/>
    <w:rsid w:val="00546AE0"/>
    <w:rsid w:val="0054715E"/>
    <w:rsid w:val="00547ABA"/>
    <w:rsid w:val="00570389"/>
    <w:rsid w:val="0057267B"/>
    <w:rsid w:val="00572D08"/>
    <w:rsid w:val="005857C2"/>
    <w:rsid w:val="005A2282"/>
    <w:rsid w:val="005B22F4"/>
    <w:rsid w:val="005C55CE"/>
    <w:rsid w:val="005C6C28"/>
    <w:rsid w:val="005E3CAE"/>
    <w:rsid w:val="005F7E6C"/>
    <w:rsid w:val="006122A9"/>
    <w:rsid w:val="006278F5"/>
    <w:rsid w:val="00635A15"/>
    <w:rsid w:val="006465AC"/>
    <w:rsid w:val="0065389C"/>
    <w:rsid w:val="006679A4"/>
    <w:rsid w:val="006721BC"/>
    <w:rsid w:val="006804D6"/>
    <w:rsid w:val="00691BD3"/>
    <w:rsid w:val="006A28C0"/>
    <w:rsid w:val="006A3B4D"/>
    <w:rsid w:val="006B4891"/>
    <w:rsid w:val="006C4EE6"/>
    <w:rsid w:val="006D38D7"/>
    <w:rsid w:val="006D540D"/>
    <w:rsid w:val="006E1B2B"/>
    <w:rsid w:val="006F18DD"/>
    <w:rsid w:val="006F31E5"/>
    <w:rsid w:val="0070413E"/>
    <w:rsid w:val="00705827"/>
    <w:rsid w:val="00716866"/>
    <w:rsid w:val="007304DB"/>
    <w:rsid w:val="0073080F"/>
    <w:rsid w:val="007346EA"/>
    <w:rsid w:val="00735832"/>
    <w:rsid w:val="00763360"/>
    <w:rsid w:val="00765B64"/>
    <w:rsid w:val="00772BB2"/>
    <w:rsid w:val="007821D5"/>
    <w:rsid w:val="00784514"/>
    <w:rsid w:val="00785709"/>
    <w:rsid w:val="00785B32"/>
    <w:rsid w:val="00787F38"/>
    <w:rsid w:val="00791F12"/>
    <w:rsid w:val="00792036"/>
    <w:rsid w:val="007A1798"/>
    <w:rsid w:val="007A5147"/>
    <w:rsid w:val="007A65D9"/>
    <w:rsid w:val="007B5631"/>
    <w:rsid w:val="007C0545"/>
    <w:rsid w:val="007C0F9B"/>
    <w:rsid w:val="007D0B0F"/>
    <w:rsid w:val="007D36A9"/>
    <w:rsid w:val="007D3A46"/>
    <w:rsid w:val="007E2AB6"/>
    <w:rsid w:val="007F34EA"/>
    <w:rsid w:val="008024BF"/>
    <w:rsid w:val="0080756F"/>
    <w:rsid w:val="00813405"/>
    <w:rsid w:val="00830200"/>
    <w:rsid w:val="00835531"/>
    <w:rsid w:val="00835C26"/>
    <w:rsid w:val="00840284"/>
    <w:rsid w:val="00844685"/>
    <w:rsid w:val="00854273"/>
    <w:rsid w:val="00871B5B"/>
    <w:rsid w:val="008725B7"/>
    <w:rsid w:val="00882AAC"/>
    <w:rsid w:val="008904EC"/>
    <w:rsid w:val="008A0090"/>
    <w:rsid w:val="008A0D97"/>
    <w:rsid w:val="008A2407"/>
    <w:rsid w:val="008A681A"/>
    <w:rsid w:val="008B32C8"/>
    <w:rsid w:val="008B4604"/>
    <w:rsid w:val="008B7349"/>
    <w:rsid w:val="008E38A7"/>
    <w:rsid w:val="00906A4C"/>
    <w:rsid w:val="00912AE7"/>
    <w:rsid w:val="00916306"/>
    <w:rsid w:val="00917964"/>
    <w:rsid w:val="009256BB"/>
    <w:rsid w:val="00925AB4"/>
    <w:rsid w:val="00931526"/>
    <w:rsid w:val="00941CC7"/>
    <w:rsid w:val="009460F2"/>
    <w:rsid w:val="0095229B"/>
    <w:rsid w:val="009605DB"/>
    <w:rsid w:val="00964992"/>
    <w:rsid w:val="00967213"/>
    <w:rsid w:val="0097275A"/>
    <w:rsid w:val="0097349C"/>
    <w:rsid w:val="00976882"/>
    <w:rsid w:val="00980720"/>
    <w:rsid w:val="00990B78"/>
    <w:rsid w:val="009A4149"/>
    <w:rsid w:val="009B53A9"/>
    <w:rsid w:val="009C0587"/>
    <w:rsid w:val="009C4FCC"/>
    <w:rsid w:val="009D036F"/>
    <w:rsid w:val="009D3B75"/>
    <w:rsid w:val="009D71D9"/>
    <w:rsid w:val="009E08D2"/>
    <w:rsid w:val="009E0A27"/>
    <w:rsid w:val="009F04D7"/>
    <w:rsid w:val="00A0322F"/>
    <w:rsid w:val="00A0678E"/>
    <w:rsid w:val="00A10271"/>
    <w:rsid w:val="00A130FC"/>
    <w:rsid w:val="00A16D72"/>
    <w:rsid w:val="00A2324C"/>
    <w:rsid w:val="00A2354E"/>
    <w:rsid w:val="00A43888"/>
    <w:rsid w:val="00A6302B"/>
    <w:rsid w:val="00A75850"/>
    <w:rsid w:val="00A778C2"/>
    <w:rsid w:val="00A81595"/>
    <w:rsid w:val="00A81FAD"/>
    <w:rsid w:val="00AA01BB"/>
    <w:rsid w:val="00AA2415"/>
    <w:rsid w:val="00AA39E6"/>
    <w:rsid w:val="00AB1E77"/>
    <w:rsid w:val="00AB4AE1"/>
    <w:rsid w:val="00AC5645"/>
    <w:rsid w:val="00AF01DF"/>
    <w:rsid w:val="00AF372B"/>
    <w:rsid w:val="00B009E0"/>
    <w:rsid w:val="00B032F3"/>
    <w:rsid w:val="00B225E8"/>
    <w:rsid w:val="00B319E8"/>
    <w:rsid w:val="00B344AD"/>
    <w:rsid w:val="00B352FF"/>
    <w:rsid w:val="00B35884"/>
    <w:rsid w:val="00B36C72"/>
    <w:rsid w:val="00B4039D"/>
    <w:rsid w:val="00B80DC1"/>
    <w:rsid w:val="00B81AC0"/>
    <w:rsid w:val="00B8213B"/>
    <w:rsid w:val="00BA70A2"/>
    <w:rsid w:val="00BC20F4"/>
    <w:rsid w:val="00BC59BB"/>
    <w:rsid w:val="00BC6AF3"/>
    <w:rsid w:val="00BC71CB"/>
    <w:rsid w:val="00BE1616"/>
    <w:rsid w:val="00BE4316"/>
    <w:rsid w:val="00BF03F8"/>
    <w:rsid w:val="00BF7F3C"/>
    <w:rsid w:val="00C01112"/>
    <w:rsid w:val="00C03BDF"/>
    <w:rsid w:val="00C10BF4"/>
    <w:rsid w:val="00C13C77"/>
    <w:rsid w:val="00C255D4"/>
    <w:rsid w:val="00C25BF7"/>
    <w:rsid w:val="00C278C1"/>
    <w:rsid w:val="00C368BE"/>
    <w:rsid w:val="00C376EC"/>
    <w:rsid w:val="00C459D2"/>
    <w:rsid w:val="00C4753C"/>
    <w:rsid w:val="00C627D1"/>
    <w:rsid w:val="00C63A2F"/>
    <w:rsid w:val="00C668A6"/>
    <w:rsid w:val="00C677FE"/>
    <w:rsid w:val="00C67E72"/>
    <w:rsid w:val="00C71F31"/>
    <w:rsid w:val="00C83C9B"/>
    <w:rsid w:val="00C8602F"/>
    <w:rsid w:val="00CB5B20"/>
    <w:rsid w:val="00CD14BD"/>
    <w:rsid w:val="00CD21BF"/>
    <w:rsid w:val="00CD6B3D"/>
    <w:rsid w:val="00CF7A32"/>
    <w:rsid w:val="00D008B8"/>
    <w:rsid w:val="00D0623E"/>
    <w:rsid w:val="00D07A10"/>
    <w:rsid w:val="00D07A1C"/>
    <w:rsid w:val="00D207AD"/>
    <w:rsid w:val="00D20DFC"/>
    <w:rsid w:val="00D30DB4"/>
    <w:rsid w:val="00D36096"/>
    <w:rsid w:val="00D42517"/>
    <w:rsid w:val="00D47E62"/>
    <w:rsid w:val="00D63077"/>
    <w:rsid w:val="00D650E5"/>
    <w:rsid w:val="00D66A9B"/>
    <w:rsid w:val="00D70B5A"/>
    <w:rsid w:val="00D80E49"/>
    <w:rsid w:val="00D83842"/>
    <w:rsid w:val="00D85951"/>
    <w:rsid w:val="00D9566D"/>
    <w:rsid w:val="00DA1632"/>
    <w:rsid w:val="00DA2BBA"/>
    <w:rsid w:val="00DA72D9"/>
    <w:rsid w:val="00DE2F90"/>
    <w:rsid w:val="00DF0792"/>
    <w:rsid w:val="00E00C65"/>
    <w:rsid w:val="00E01103"/>
    <w:rsid w:val="00E03B11"/>
    <w:rsid w:val="00E14490"/>
    <w:rsid w:val="00E20DE5"/>
    <w:rsid w:val="00E24A1D"/>
    <w:rsid w:val="00E24AE4"/>
    <w:rsid w:val="00E32827"/>
    <w:rsid w:val="00E32D85"/>
    <w:rsid w:val="00E33AC1"/>
    <w:rsid w:val="00E34945"/>
    <w:rsid w:val="00E402BE"/>
    <w:rsid w:val="00E72ADE"/>
    <w:rsid w:val="00E85B26"/>
    <w:rsid w:val="00E93C86"/>
    <w:rsid w:val="00E96FC9"/>
    <w:rsid w:val="00EA343C"/>
    <w:rsid w:val="00EB5264"/>
    <w:rsid w:val="00EB6291"/>
    <w:rsid w:val="00EB6F65"/>
    <w:rsid w:val="00ED0380"/>
    <w:rsid w:val="00EE2BF4"/>
    <w:rsid w:val="00EE3EF3"/>
    <w:rsid w:val="00EF4F90"/>
    <w:rsid w:val="00EF66FD"/>
    <w:rsid w:val="00F03F88"/>
    <w:rsid w:val="00F06A22"/>
    <w:rsid w:val="00F06F23"/>
    <w:rsid w:val="00F232B8"/>
    <w:rsid w:val="00F34324"/>
    <w:rsid w:val="00F351BF"/>
    <w:rsid w:val="00F4102D"/>
    <w:rsid w:val="00F53360"/>
    <w:rsid w:val="00F61231"/>
    <w:rsid w:val="00F62A63"/>
    <w:rsid w:val="00F6488D"/>
    <w:rsid w:val="00F669B0"/>
    <w:rsid w:val="00F75BA8"/>
    <w:rsid w:val="00F8042B"/>
    <w:rsid w:val="00F816AA"/>
    <w:rsid w:val="00F9266E"/>
    <w:rsid w:val="00FB7665"/>
    <w:rsid w:val="00FC69D9"/>
    <w:rsid w:val="00FC7370"/>
    <w:rsid w:val="00FD4C5B"/>
    <w:rsid w:val="00FE5CF6"/>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769"/>
    <w:pPr>
      <w:overflowPunct w:val="0"/>
      <w:autoSpaceDE w:val="0"/>
      <w:autoSpaceDN w:val="0"/>
      <w:adjustRightInd w:val="0"/>
      <w:textAlignment w:val="baseline"/>
    </w:pPr>
    <w:rPr>
      <w:rFonts w:asciiTheme="majorHAnsi" w:hAnsiTheme="majorHAnsi"/>
      <w:sz w:val="22"/>
      <w:lang w:eastAsia="da-DK"/>
    </w:rPr>
  </w:style>
  <w:style w:type="paragraph" w:styleId="Overskrift1">
    <w:name w:val="heading 1"/>
    <w:basedOn w:val="Normal"/>
    <w:next w:val="Normal"/>
    <w:autoRedefine/>
    <w:qFormat/>
    <w:rsid w:val="00C668A6"/>
    <w:pPr>
      <w:keepNext/>
      <w:spacing w:before="480" w:after="240"/>
      <w:outlineLvl w:val="0"/>
    </w:pPr>
    <w:rPr>
      <w:rFonts w:ascii="Calibri" w:hAnsi="Calibri" w:cs="Arial"/>
      <w:b/>
      <w:bCs/>
      <w:i/>
      <w:caps/>
      <w:color w:val="7F7F7F" w:themeColor="text1" w:themeTint="80"/>
      <w:spacing w:val="20"/>
      <w:kern w:val="32"/>
      <w:sz w:val="36"/>
      <w:szCs w:val="32"/>
    </w:rPr>
  </w:style>
  <w:style w:type="paragraph" w:styleId="Overskrift2">
    <w:name w:val="heading 2"/>
    <w:next w:val="Normal"/>
    <w:autoRedefine/>
    <w:qFormat/>
    <w:rsid w:val="009C4FCC"/>
    <w:pPr>
      <w:keepNext/>
      <w:spacing w:before="480" w:after="240"/>
      <w:outlineLvl w:val="1"/>
    </w:pPr>
    <w:rPr>
      <w:rFonts w:asciiTheme="majorHAnsi" w:hAnsiTheme="majorHAnsi" w:cs="Arial"/>
      <w:b/>
      <w:bCs/>
      <w:iCs/>
      <w:color w:val="808080"/>
      <w:spacing w:val="20"/>
      <w:kern w:val="32"/>
      <w:sz w:val="32"/>
      <w:szCs w:val="28"/>
      <w:lang w:eastAsia="da-DK"/>
    </w:rPr>
  </w:style>
  <w:style w:type="paragraph" w:styleId="Overskrift3">
    <w:name w:val="heading 3"/>
    <w:basedOn w:val="Normal"/>
    <w:next w:val="Normal"/>
    <w:autoRedefine/>
    <w:qFormat/>
    <w:rsid w:val="00DA1632"/>
    <w:pPr>
      <w:keepNext/>
      <w:overflowPunct/>
      <w:autoSpaceDE/>
      <w:autoSpaceDN/>
      <w:adjustRightInd/>
      <w:spacing w:before="240" w:after="240"/>
      <w:textAlignment w:val="auto"/>
      <w:outlineLvl w:val="2"/>
    </w:pPr>
    <w:rPr>
      <w:rFonts w:cs="Arial"/>
      <w:b/>
      <w:bCs/>
      <w:i/>
      <w:spacing w:val="20"/>
      <w:sz w:val="28"/>
      <w:szCs w:val="26"/>
    </w:rPr>
  </w:style>
  <w:style w:type="paragraph" w:styleId="Overskrift4">
    <w:name w:val="heading 4"/>
    <w:basedOn w:val="Normal"/>
    <w:next w:val="Normal"/>
    <w:autoRedefine/>
    <w:qFormat/>
    <w:rsid w:val="009C4FCC"/>
    <w:pPr>
      <w:keepNext/>
      <w:overflowPunct/>
      <w:autoSpaceDE/>
      <w:autoSpaceDN/>
      <w:adjustRightInd/>
      <w:spacing w:before="120" w:after="120"/>
      <w:textAlignment w:val="auto"/>
      <w:outlineLvl w:val="3"/>
    </w:pPr>
    <w:rPr>
      <w:b/>
      <w:bCs/>
      <w:spacing w:val="20"/>
      <w:sz w:val="24"/>
      <w:szCs w:val="28"/>
    </w:rPr>
  </w:style>
  <w:style w:type="paragraph" w:styleId="Overskrift5">
    <w:name w:val="heading 5"/>
    <w:basedOn w:val="Normal"/>
    <w:next w:val="Normal"/>
    <w:autoRedefine/>
    <w:qFormat/>
    <w:rsid w:val="009C4FCC"/>
    <w:pPr>
      <w:overflowPunct/>
      <w:autoSpaceDE/>
      <w:autoSpaceDN/>
      <w:adjustRightInd/>
      <w:spacing w:before="120" w:after="60"/>
      <w:textAlignment w:val="auto"/>
      <w:outlineLvl w:val="4"/>
    </w:pPr>
    <w:rPr>
      <w:b/>
      <w:bCs/>
      <w:i/>
      <w:iCs/>
      <w:color w:val="000000" w:themeColor="text1"/>
      <w:spacing w:val="10"/>
      <w:szCs w:val="26"/>
    </w:rPr>
  </w:style>
  <w:style w:type="paragraph" w:styleId="Overskrift6">
    <w:name w:val="heading 6"/>
    <w:basedOn w:val="Normal"/>
    <w:next w:val="Normal"/>
    <w:qFormat/>
    <w:rsid w:val="005115E4"/>
    <w:pPr>
      <w:spacing w:before="240" w:after="60"/>
      <w:outlineLvl w:val="5"/>
    </w:pPr>
    <w:rPr>
      <w:rFonts w:ascii="Times New Roman" w:hAnsi="Times New Roman"/>
      <w:b/>
      <w:bCs/>
      <w:szCs w:val="22"/>
    </w:rPr>
  </w:style>
  <w:style w:type="paragraph" w:styleId="Overskrift7">
    <w:name w:val="heading 7"/>
    <w:basedOn w:val="Normal"/>
    <w:next w:val="Normal"/>
    <w:qFormat/>
    <w:rsid w:val="006F4E8A"/>
    <w:pPr>
      <w:spacing w:before="240" w:after="60"/>
      <w:outlineLvl w:val="6"/>
    </w:pPr>
    <w:rPr>
      <w:rFonts w:ascii="Times New Roman" w:hAnsi="Times New Roman"/>
      <w:sz w:val="24"/>
      <w:szCs w:val="24"/>
    </w:rPr>
  </w:style>
  <w:style w:type="paragraph" w:styleId="Overskrift8">
    <w:name w:val="heading 8"/>
    <w:basedOn w:val="Normal"/>
    <w:next w:val="Normal"/>
    <w:qFormat/>
    <w:rsid w:val="006F4E8A"/>
    <w:pPr>
      <w:spacing w:before="240" w:after="60"/>
      <w:outlineLvl w:val="7"/>
    </w:pPr>
    <w:rPr>
      <w:rFonts w:ascii="Times New Roman" w:hAnsi="Times New Roman"/>
      <w:i/>
      <w:iCs/>
      <w:sz w:val="24"/>
      <w:szCs w:val="24"/>
    </w:rPr>
  </w:style>
  <w:style w:type="paragraph" w:styleId="Overskrift9">
    <w:name w:val="heading 9"/>
    <w:basedOn w:val="Normal"/>
    <w:next w:val="Normal"/>
    <w:qFormat/>
    <w:rsid w:val="006F4E8A"/>
    <w:pPr>
      <w:spacing w:before="240" w:after="60"/>
      <w:outlineLvl w:val="8"/>
    </w:pPr>
    <w:rPr>
      <w:rFonts w:ascii="Arial" w:hAnsi="Arial"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AF5769"/>
    <w:pPr>
      <w:tabs>
        <w:tab w:val="center" w:pos="4153"/>
        <w:tab w:val="right" w:pos="8306"/>
      </w:tabs>
    </w:pPr>
  </w:style>
  <w:style w:type="character" w:customStyle="1" w:styleId="SidehovedTegn">
    <w:name w:val="Sidehoved Tegn"/>
    <w:basedOn w:val="Standardskrifttypeiafsnit"/>
    <w:link w:val="Sidehoved"/>
    <w:uiPriority w:val="99"/>
    <w:semiHidden/>
    <w:rsid w:val="00AF5769"/>
    <w:rPr>
      <w:rFonts w:asciiTheme="majorHAnsi" w:hAnsiTheme="majorHAnsi"/>
      <w:sz w:val="22"/>
      <w:lang w:eastAsia="da-DK"/>
    </w:rPr>
  </w:style>
  <w:style w:type="paragraph" w:styleId="Indholdsfortegnelse1">
    <w:name w:val="toc 1"/>
    <w:basedOn w:val="Normal"/>
    <w:next w:val="Normal"/>
    <w:autoRedefine/>
    <w:uiPriority w:val="39"/>
    <w:rsid w:val="00B80DC1"/>
    <w:pPr>
      <w:tabs>
        <w:tab w:val="right" w:leader="underscore" w:pos="9072"/>
      </w:tabs>
      <w:spacing w:before="240" w:after="60"/>
    </w:pPr>
    <w:rPr>
      <w:rFonts w:cs="Arial"/>
      <w:b/>
      <w:bCs/>
      <w:i/>
      <w:spacing w:val="20"/>
      <w:sz w:val="28"/>
      <w:szCs w:val="22"/>
      <w:u w:val="single"/>
    </w:rPr>
  </w:style>
  <w:style w:type="paragraph" w:styleId="Indholdsfortegnelse2">
    <w:name w:val="toc 2"/>
    <w:basedOn w:val="Normal"/>
    <w:next w:val="Normal"/>
    <w:autoRedefine/>
    <w:uiPriority w:val="39"/>
    <w:rsid w:val="00B80DC1"/>
    <w:pPr>
      <w:tabs>
        <w:tab w:val="left" w:pos="284"/>
        <w:tab w:val="left" w:leader="dot" w:pos="567"/>
        <w:tab w:val="right" w:leader="dot" w:pos="9072"/>
      </w:tabs>
      <w:spacing w:before="120" w:after="60"/>
    </w:pPr>
    <w:rPr>
      <w:rFonts w:ascii="Calibri" w:hAnsi="Calibri"/>
      <w:bCs/>
      <w:noProof/>
      <w:sz w:val="24"/>
      <w:szCs w:val="22"/>
    </w:rPr>
  </w:style>
  <w:style w:type="paragraph" w:styleId="Indholdsfortegnelse3">
    <w:name w:val="toc 3"/>
    <w:basedOn w:val="Normal"/>
    <w:next w:val="Normal"/>
    <w:autoRedefine/>
    <w:uiPriority w:val="39"/>
    <w:rsid w:val="00B80DC1"/>
    <w:pPr>
      <w:tabs>
        <w:tab w:val="left" w:pos="851"/>
        <w:tab w:val="left" w:pos="1134"/>
        <w:tab w:val="right" w:leader="dot" w:pos="9072"/>
      </w:tabs>
      <w:spacing w:before="60"/>
      <w:ind w:left="851"/>
    </w:pPr>
    <w:rPr>
      <w:i/>
    </w:rPr>
  </w:style>
  <w:style w:type="paragraph" w:styleId="Indholdsfortegnelse4">
    <w:name w:val="toc 4"/>
    <w:basedOn w:val="Normal"/>
    <w:next w:val="Normal"/>
    <w:autoRedefine/>
    <w:semiHidden/>
    <w:rsid w:val="006F4E8A"/>
    <w:pPr>
      <w:ind w:left="440"/>
    </w:pPr>
    <w:rPr>
      <w:rFonts w:ascii="Times New Roman" w:hAnsi="Times New Roman"/>
      <w:sz w:val="20"/>
    </w:rPr>
  </w:style>
  <w:style w:type="character" w:styleId="Fodnotehenvisning">
    <w:name w:val="footnote reference"/>
    <w:basedOn w:val="Standardskrifttypeiafsnit"/>
    <w:semiHidden/>
    <w:rsid w:val="006F4E8A"/>
    <w:rPr>
      <w:rFonts w:ascii="Univers" w:hAnsi="Univers"/>
      <w:sz w:val="20"/>
      <w:vertAlign w:val="superscript"/>
    </w:rPr>
  </w:style>
  <w:style w:type="character" w:styleId="Sidetal">
    <w:name w:val="page number"/>
    <w:basedOn w:val="Standardskrifttypeiafsnit"/>
    <w:semiHidden/>
    <w:rsid w:val="006F4E8A"/>
    <w:rPr>
      <w:rFonts w:ascii="Arial Black" w:hAnsi="Arial Black"/>
      <w:sz w:val="16"/>
    </w:rPr>
  </w:style>
  <w:style w:type="paragraph" w:styleId="Afsenderadresse">
    <w:name w:val="envelope return"/>
    <w:basedOn w:val="Normal"/>
    <w:semiHidden/>
    <w:rsid w:val="006F4E8A"/>
    <w:rPr>
      <w:rFonts w:ascii="Arial" w:hAnsi="Arial" w:cs="Arial"/>
      <w:sz w:val="20"/>
    </w:rPr>
  </w:style>
  <w:style w:type="paragraph" w:styleId="Almindeligtekst">
    <w:name w:val="Plain Text"/>
    <w:basedOn w:val="Normal"/>
    <w:semiHidden/>
    <w:rsid w:val="006F4E8A"/>
    <w:rPr>
      <w:rFonts w:ascii="Courier New" w:hAnsi="Courier New" w:cs="Courier New"/>
      <w:sz w:val="20"/>
    </w:rPr>
  </w:style>
  <w:style w:type="paragraph" w:customStyle="1" w:styleId="Ballontekst">
    <w:name w:val="Ballontekst"/>
    <w:basedOn w:val="Normal"/>
    <w:semiHidden/>
    <w:rsid w:val="006F4E8A"/>
    <w:rPr>
      <w:rFonts w:ascii="Tahoma" w:hAnsi="Tahoma" w:cs="Tahoma"/>
      <w:sz w:val="16"/>
      <w:szCs w:val="16"/>
    </w:rPr>
  </w:style>
  <w:style w:type="character" w:styleId="BesgtHyperlink">
    <w:name w:val="FollowedHyperlink"/>
    <w:basedOn w:val="Standardskrifttypeiafsnit"/>
    <w:semiHidden/>
    <w:rsid w:val="006F4E8A"/>
    <w:rPr>
      <w:color w:val="800080"/>
      <w:u w:val="single"/>
    </w:rPr>
  </w:style>
  <w:style w:type="paragraph" w:styleId="Bloktekst">
    <w:name w:val="Block Text"/>
    <w:basedOn w:val="Normal"/>
    <w:semiHidden/>
    <w:rsid w:val="006F4E8A"/>
    <w:pPr>
      <w:spacing w:after="120"/>
      <w:ind w:left="1440" w:right="1440"/>
    </w:pPr>
  </w:style>
  <w:style w:type="paragraph" w:styleId="Brevhoved">
    <w:name w:val="Message Header"/>
    <w:basedOn w:val="Normal"/>
    <w:semiHidden/>
    <w:rsid w:val="006F4E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rdtekst">
    <w:name w:val="Body Text"/>
    <w:basedOn w:val="Normal"/>
    <w:link w:val="BrdtekstTegn"/>
    <w:rsid w:val="006F4E8A"/>
    <w:pPr>
      <w:spacing w:after="120"/>
    </w:pPr>
  </w:style>
  <w:style w:type="paragraph" w:styleId="Brdtekst-frstelinjeindrykning1">
    <w:name w:val="Body Text First Indent"/>
    <w:basedOn w:val="Brdtekst"/>
    <w:semiHidden/>
    <w:rsid w:val="006F4E8A"/>
    <w:pPr>
      <w:ind w:firstLine="210"/>
    </w:pPr>
  </w:style>
  <w:style w:type="paragraph" w:styleId="Brdtekstindrykning">
    <w:name w:val="Body Text Indent"/>
    <w:basedOn w:val="Normal"/>
    <w:semiHidden/>
    <w:rsid w:val="006F4E8A"/>
    <w:pPr>
      <w:spacing w:after="120"/>
      <w:ind w:left="283"/>
    </w:pPr>
  </w:style>
  <w:style w:type="paragraph" w:styleId="Brdtekst-frstelinjeindrykning2">
    <w:name w:val="Body Text First Indent 2"/>
    <w:basedOn w:val="Brdtekstindrykning"/>
    <w:semiHidden/>
    <w:rsid w:val="006F4E8A"/>
    <w:pPr>
      <w:ind w:firstLine="210"/>
    </w:pPr>
  </w:style>
  <w:style w:type="paragraph" w:styleId="Brdtekst2">
    <w:name w:val="Body Text 2"/>
    <w:basedOn w:val="Normal"/>
    <w:semiHidden/>
    <w:rsid w:val="006F4E8A"/>
    <w:pPr>
      <w:spacing w:after="120" w:line="480" w:lineRule="auto"/>
    </w:pPr>
  </w:style>
  <w:style w:type="paragraph" w:styleId="Brdtekst3">
    <w:name w:val="Body Text 3"/>
    <w:basedOn w:val="Normal"/>
    <w:semiHidden/>
    <w:rsid w:val="006F4E8A"/>
    <w:pPr>
      <w:spacing w:after="120"/>
    </w:pPr>
    <w:rPr>
      <w:sz w:val="16"/>
      <w:szCs w:val="16"/>
    </w:rPr>
  </w:style>
  <w:style w:type="paragraph" w:styleId="Brdtekstindrykning2">
    <w:name w:val="Body Text Indent 2"/>
    <w:basedOn w:val="Normal"/>
    <w:semiHidden/>
    <w:rsid w:val="006F4E8A"/>
    <w:pPr>
      <w:spacing w:after="120" w:line="480" w:lineRule="auto"/>
      <w:ind w:left="283"/>
    </w:pPr>
  </w:style>
  <w:style w:type="paragraph" w:styleId="Brdtekstindrykning3">
    <w:name w:val="Body Text Indent 3"/>
    <w:basedOn w:val="Normal"/>
    <w:semiHidden/>
    <w:rsid w:val="006F4E8A"/>
    <w:pPr>
      <w:spacing w:after="120"/>
      <w:ind w:left="283"/>
    </w:pPr>
    <w:rPr>
      <w:sz w:val="16"/>
      <w:szCs w:val="16"/>
    </w:rPr>
  </w:style>
  <w:style w:type="paragraph" w:styleId="Dato">
    <w:name w:val="Date"/>
    <w:basedOn w:val="Normal"/>
    <w:next w:val="Normal"/>
    <w:semiHidden/>
    <w:rsid w:val="006F4E8A"/>
  </w:style>
  <w:style w:type="paragraph" w:styleId="E-mail-signatur">
    <w:name w:val="E-mail Signature"/>
    <w:basedOn w:val="Normal"/>
    <w:semiHidden/>
    <w:rsid w:val="006F4E8A"/>
  </w:style>
  <w:style w:type="paragraph" w:styleId="Fodnotetekst">
    <w:name w:val="footnote text"/>
    <w:basedOn w:val="Normal"/>
    <w:semiHidden/>
    <w:rsid w:val="006F4E8A"/>
    <w:pPr>
      <w:overflowPunct/>
      <w:autoSpaceDE/>
      <w:autoSpaceDN/>
      <w:adjustRightInd/>
      <w:spacing w:line="220" w:lineRule="atLeast"/>
      <w:textAlignment w:val="auto"/>
    </w:pPr>
    <w:rPr>
      <w:rFonts w:ascii="Verdana" w:hAnsi="Verdana"/>
      <w:sz w:val="20"/>
      <w:lang w:eastAsia="en-US"/>
    </w:rPr>
  </w:style>
  <w:style w:type="paragraph" w:styleId="FormateretHTML">
    <w:name w:val="HTML Preformatted"/>
    <w:basedOn w:val="Normal"/>
    <w:semiHidden/>
    <w:rsid w:val="006F4E8A"/>
    <w:rPr>
      <w:rFonts w:ascii="Courier New" w:hAnsi="Courier New" w:cs="Courier New"/>
      <w:sz w:val="20"/>
    </w:rPr>
  </w:style>
  <w:style w:type="character" w:styleId="Fremhv">
    <w:name w:val="Emphasis"/>
    <w:basedOn w:val="Standardskrifttypeiafsnit"/>
    <w:uiPriority w:val="20"/>
    <w:qFormat/>
    <w:rsid w:val="006F4E8A"/>
    <w:rPr>
      <w:i/>
      <w:iCs/>
    </w:rPr>
  </w:style>
  <w:style w:type="paragraph" w:styleId="HTML-adresse">
    <w:name w:val="HTML Address"/>
    <w:basedOn w:val="Normal"/>
    <w:semiHidden/>
    <w:rsid w:val="006F4E8A"/>
    <w:rPr>
      <w:i/>
      <w:iCs/>
    </w:rPr>
  </w:style>
  <w:style w:type="character" w:styleId="HTML-akronym">
    <w:name w:val="HTML Acronym"/>
    <w:basedOn w:val="Standardskrifttypeiafsnit"/>
    <w:semiHidden/>
    <w:rsid w:val="006F4E8A"/>
  </w:style>
  <w:style w:type="character" w:styleId="HTML-citat">
    <w:name w:val="HTML Cite"/>
    <w:basedOn w:val="Standardskrifttypeiafsnit"/>
    <w:semiHidden/>
    <w:rsid w:val="006F4E8A"/>
    <w:rPr>
      <w:i/>
      <w:iCs/>
    </w:rPr>
  </w:style>
  <w:style w:type="character" w:styleId="HTML-definition">
    <w:name w:val="HTML Definition"/>
    <w:basedOn w:val="Standardskrifttypeiafsnit"/>
    <w:semiHidden/>
    <w:rsid w:val="006F4E8A"/>
    <w:rPr>
      <w:i/>
      <w:iCs/>
    </w:rPr>
  </w:style>
  <w:style w:type="character" w:styleId="HTML-eksempel">
    <w:name w:val="HTML Sample"/>
    <w:basedOn w:val="Standardskrifttypeiafsnit"/>
    <w:semiHidden/>
    <w:rsid w:val="006F4E8A"/>
    <w:rPr>
      <w:rFonts w:ascii="Courier New" w:hAnsi="Courier New" w:cs="Courier New"/>
    </w:rPr>
  </w:style>
  <w:style w:type="character" w:styleId="HTML-kode">
    <w:name w:val="HTML Code"/>
    <w:basedOn w:val="Standardskrifttypeiafsnit"/>
    <w:semiHidden/>
    <w:rsid w:val="006F4E8A"/>
    <w:rPr>
      <w:rFonts w:ascii="Courier New" w:hAnsi="Courier New" w:cs="Courier New"/>
      <w:sz w:val="20"/>
      <w:szCs w:val="20"/>
    </w:rPr>
  </w:style>
  <w:style w:type="character" w:styleId="HTML-skrivemaskine">
    <w:name w:val="HTML Typewriter"/>
    <w:basedOn w:val="Standardskrifttypeiafsnit"/>
    <w:semiHidden/>
    <w:rsid w:val="006F4E8A"/>
    <w:rPr>
      <w:rFonts w:ascii="Courier New" w:hAnsi="Courier New" w:cs="Courier New"/>
      <w:sz w:val="20"/>
      <w:szCs w:val="20"/>
    </w:rPr>
  </w:style>
  <w:style w:type="character" w:styleId="HTML-tastatur">
    <w:name w:val="HTML Keyboard"/>
    <w:basedOn w:val="Standardskrifttypeiafsnit"/>
    <w:semiHidden/>
    <w:rsid w:val="006F4E8A"/>
    <w:rPr>
      <w:rFonts w:ascii="Courier New" w:hAnsi="Courier New" w:cs="Courier New"/>
      <w:sz w:val="20"/>
      <w:szCs w:val="20"/>
    </w:rPr>
  </w:style>
  <w:style w:type="character" w:styleId="HTML-variabel">
    <w:name w:val="HTML Variable"/>
    <w:basedOn w:val="Standardskrifttypeiafsnit"/>
    <w:semiHidden/>
    <w:rsid w:val="006F4E8A"/>
    <w:rPr>
      <w:i/>
      <w:iCs/>
    </w:rPr>
  </w:style>
  <w:style w:type="character" w:styleId="Hyperlink">
    <w:name w:val="Hyperlink"/>
    <w:basedOn w:val="Standardskrifttypeiafsnit"/>
    <w:uiPriority w:val="99"/>
    <w:rsid w:val="006F4E8A"/>
    <w:rPr>
      <w:color w:val="0000FF"/>
      <w:u w:val="single"/>
    </w:rPr>
  </w:style>
  <w:style w:type="character" w:styleId="Linjenummer">
    <w:name w:val="line number"/>
    <w:basedOn w:val="Standardskrifttypeiafsnit"/>
    <w:semiHidden/>
    <w:rsid w:val="006F4E8A"/>
  </w:style>
  <w:style w:type="paragraph" w:styleId="Modtageradresse">
    <w:name w:val="envelope address"/>
    <w:basedOn w:val="Normal"/>
    <w:semiHidden/>
    <w:rsid w:val="006F4E8A"/>
    <w:pPr>
      <w:framePr w:w="7920" w:h="1980" w:hRule="exact" w:hSpace="141" w:wrap="auto" w:hAnchor="page" w:xAlign="center" w:yAlign="bottom"/>
      <w:ind w:left="2880"/>
    </w:pPr>
    <w:rPr>
      <w:rFonts w:ascii="Arial" w:hAnsi="Arial" w:cs="Arial"/>
      <w:sz w:val="24"/>
      <w:szCs w:val="24"/>
    </w:rPr>
  </w:style>
  <w:style w:type="paragraph" w:styleId="NormalWeb">
    <w:name w:val="Normal (Web)"/>
    <w:basedOn w:val="Normal"/>
    <w:uiPriority w:val="99"/>
    <w:semiHidden/>
    <w:rsid w:val="006F4E8A"/>
    <w:rPr>
      <w:rFonts w:ascii="Times New Roman" w:hAnsi="Times New Roman"/>
      <w:sz w:val="24"/>
      <w:szCs w:val="24"/>
    </w:rPr>
  </w:style>
  <w:style w:type="paragraph" w:styleId="Normalindrykning">
    <w:name w:val="Normal Indent"/>
    <w:basedOn w:val="Normal"/>
    <w:semiHidden/>
    <w:rsid w:val="006F4E8A"/>
    <w:pPr>
      <w:ind w:left="1304"/>
    </w:pPr>
  </w:style>
  <w:style w:type="paragraph" w:styleId="Noteoverskrift">
    <w:name w:val="Note Heading"/>
    <w:basedOn w:val="Normal"/>
    <w:next w:val="Normal"/>
    <w:semiHidden/>
    <w:rsid w:val="006F4E8A"/>
  </w:style>
  <w:style w:type="paragraph" w:styleId="Opstilling">
    <w:name w:val="List"/>
    <w:basedOn w:val="Normal"/>
    <w:semiHidden/>
    <w:rsid w:val="006F4E8A"/>
    <w:pPr>
      <w:ind w:left="283" w:hanging="283"/>
    </w:pPr>
  </w:style>
  <w:style w:type="paragraph" w:styleId="Opstilling-forts">
    <w:name w:val="List Continue"/>
    <w:basedOn w:val="Normal"/>
    <w:semiHidden/>
    <w:rsid w:val="006F4E8A"/>
    <w:pPr>
      <w:spacing w:after="120"/>
      <w:ind w:left="283"/>
    </w:pPr>
  </w:style>
  <w:style w:type="paragraph" w:styleId="Opstilling-forts2">
    <w:name w:val="List Continue 2"/>
    <w:basedOn w:val="Normal"/>
    <w:semiHidden/>
    <w:rsid w:val="006F4E8A"/>
    <w:pPr>
      <w:spacing w:after="120"/>
      <w:ind w:left="566"/>
    </w:pPr>
  </w:style>
  <w:style w:type="paragraph" w:styleId="Opstilling-forts3">
    <w:name w:val="List Continue 3"/>
    <w:basedOn w:val="Normal"/>
    <w:semiHidden/>
    <w:rsid w:val="006F4E8A"/>
    <w:pPr>
      <w:spacing w:after="120"/>
      <w:ind w:left="849"/>
    </w:pPr>
  </w:style>
  <w:style w:type="paragraph" w:styleId="Opstilling-forts4">
    <w:name w:val="List Continue 4"/>
    <w:basedOn w:val="Normal"/>
    <w:semiHidden/>
    <w:rsid w:val="006F4E8A"/>
    <w:pPr>
      <w:spacing w:after="120"/>
      <w:ind w:left="1132"/>
    </w:pPr>
  </w:style>
  <w:style w:type="paragraph" w:styleId="Opstilling-forts5">
    <w:name w:val="List Continue 5"/>
    <w:basedOn w:val="Normal"/>
    <w:semiHidden/>
    <w:rsid w:val="006F4E8A"/>
    <w:pPr>
      <w:spacing w:after="120"/>
      <w:ind w:left="1415"/>
    </w:pPr>
  </w:style>
  <w:style w:type="paragraph" w:styleId="Opstilling-punkttegn">
    <w:name w:val="List Bullet"/>
    <w:basedOn w:val="Normal"/>
    <w:semiHidden/>
    <w:rsid w:val="006F4E8A"/>
    <w:pPr>
      <w:numPr>
        <w:numId w:val="4"/>
      </w:numPr>
    </w:pPr>
  </w:style>
  <w:style w:type="paragraph" w:styleId="Opstilling-punkttegn2">
    <w:name w:val="List Bullet 2"/>
    <w:basedOn w:val="Normal"/>
    <w:semiHidden/>
    <w:rsid w:val="006F4E8A"/>
    <w:pPr>
      <w:numPr>
        <w:numId w:val="5"/>
      </w:numPr>
    </w:pPr>
  </w:style>
  <w:style w:type="paragraph" w:styleId="Opstilling-punkttegn3">
    <w:name w:val="List Bullet 3"/>
    <w:basedOn w:val="Normal"/>
    <w:semiHidden/>
    <w:rsid w:val="006F4E8A"/>
    <w:pPr>
      <w:numPr>
        <w:numId w:val="6"/>
      </w:numPr>
    </w:pPr>
  </w:style>
  <w:style w:type="paragraph" w:styleId="Opstilling-punkttegn4">
    <w:name w:val="List Bullet 4"/>
    <w:basedOn w:val="Normal"/>
    <w:semiHidden/>
    <w:rsid w:val="006F4E8A"/>
    <w:pPr>
      <w:numPr>
        <w:numId w:val="7"/>
      </w:numPr>
    </w:pPr>
  </w:style>
  <w:style w:type="paragraph" w:styleId="Opstilling-punkttegn5">
    <w:name w:val="List Bullet 5"/>
    <w:basedOn w:val="Normal"/>
    <w:semiHidden/>
    <w:rsid w:val="006F4E8A"/>
    <w:pPr>
      <w:numPr>
        <w:numId w:val="8"/>
      </w:numPr>
    </w:pPr>
  </w:style>
  <w:style w:type="paragraph" w:styleId="Opstilling-talellerbogst">
    <w:name w:val="List Number"/>
    <w:basedOn w:val="Normal"/>
    <w:semiHidden/>
    <w:rsid w:val="006F4E8A"/>
    <w:pPr>
      <w:numPr>
        <w:numId w:val="9"/>
      </w:numPr>
    </w:pPr>
  </w:style>
  <w:style w:type="paragraph" w:styleId="Opstilling-talellerbogst2">
    <w:name w:val="List Number 2"/>
    <w:basedOn w:val="Normal"/>
    <w:semiHidden/>
    <w:rsid w:val="006F4E8A"/>
    <w:pPr>
      <w:numPr>
        <w:numId w:val="10"/>
      </w:numPr>
    </w:pPr>
  </w:style>
  <w:style w:type="paragraph" w:styleId="Opstilling-talellerbogst3">
    <w:name w:val="List Number 3"/>
    <w:basedOn w:val="Normal"/>
    <w:semiHidden/>
    <w:rsid w:val="006F4E8A"/>
    <w:pPr>
      <w:numPr>
        <w:numId w:val="11"/>
      </w:numPr>
    </w:pPr>
  </w:style>
  <w:style w:type="paragraph" w:styleId="Opstilling-talellerbogst4">
    <w:name w:val="List Number 4"/>
    <w:basedOn w:val="Normal"/>
    <w:semiHidden/>
    <w:rsid w:val="006F4E8A"/>
    <w:pPr>
      <w:numPr>
        <w:numId w:val="12"/>
      </w:numPr>
    </w:pPr>
  </w:style>
  <w:style w:type="paragraph" w:styleId="Opstilling-talellerbogst5">
    <w:name w:val="List Number 5"/>
    <w:basedOn w:val="Normal"/>
    <w:semiHidden/>
    <w:rsid w:val="006F4E8A"/>
    <w:pPr>
      <w:numPr>
        <w:numId w:val="13"/>
      </w:numPr>
    </w:pPr>
  </w:style>
  <w:style w:type="paragraph" w:styleId="Opstilling2">
    <w:name w:val="List 2"/>
    <w:basedOn w:val="Normal"/>
    <w:semiHidden/>
    <w:rsid w:val="006F4E8A"/>
    <w:pPr>
      <w:ind w:left="566" w:hanging="283"/>
    </w:pPr>
  </w:style>
  <w:style w:type="paragraph" w:styleId="Opstilling3">
    <w:name w:val="List 3"/>
    <w:basedOn w:val="Normal"/>
    <w:semiHidden/>
    <w:rsid w:val="006F4E8A"/>
    <w:pPr>
      <w:ind w:left="849" w:hanging="283"/>
    </w:pPr>
  </w:style>
  <w:style w:type="paragraph" w:styleId="Opstilling4">
    <w:name w:val="List 4"/>
    <w:basedOn w:val="Normal"/>
    <w:semiHidden/>
    <w:rsid w:val="006F4E8A"/>
    <w:pPr>
      <w:ind w:left="1132" w:hanging="283"/>
    </w:pPr>
  </w:style>
  <w:style w:type="paragraph" w:styleId="Opstilling5">
    <w:name w:val="List 5"/>
    <w:basedOn w:val="Normal"/>
    <w:semiHidden/>
    <w:rsid w:val="006F4E8A"/>
    <w:pPr>
      <w:ind w:left="1415" w:hanging="283"/>
    </w:pPr>
  </w:style>
  <w:style w:type="paragraph" w:styleId="Sidefod">
    <w:name w:val="footer"/>
    <w:basedOn w:val="Normal"/>
    <w:autoRedefine/>
    <w:rsid w:val="006F4E8A"/>
    <w:pPr>
      <w:tabs>
        <w:tab w:val="center" w:pos="4819"/>
        <w:tab w:val="right" w:pos="9638"/>
      </w:tabs>
    </w:pPr>
    <w:rPr>
      <w:rFonts w:ascii="Arial Black" w:hAnsi="Arial Black"/>
      <w:sz w:val="16"/>
    </w:rPr>
  </w:style>
  <w:style w:type="paragraph" w:styleId="Sluthilsen">
    <w:name w:val="Closing"/>
    <w:basedOn w:val="Normal"/>
    <w:semiHidden/>
    <w:rsid w:val="006F4E8A"/>
    <w:pPr>
      <w:ind w:left="4252"/>
    </w:pPr>
  </w:style>
  <w:style w:type="paragraph" w:styleId="Starthilsen">
    <w:name w:val="Salutation"/>
    <w:basedOn w:val="Normal"/>
    <w:next w:val="Normal"/>
    <w:semiHidden/>
    <w:rsid w:val="006F4E8A"/>
  </w:style>
  <w:style w:type="character" w:styleId="Strk">
    <w:name w:val="Strong"/>
    <w:basedOn w:val="Standardskrifttypeiafsnit"/>
    <w:qFormat/>
    <w:rsid w:val="006F4E8A"/>
    <w:rPr>
      <w:b/>
      <w:bCs/>
    </w:rPr>
  </w:style>
  <w:style w:type="paragraph" w:styleId="Titel">
    <w:name w:val="Title"/>
    <w:basedOn w:val="Normal"/>
    <w:qFormat/>
    <w:rsid w:val="006F4E8A"/>
    <w:pPr>
      <w:spacing w:before="240" w:after="60"/>
      <w:jc w:val="center"/>
      <w:outlineLvl w:val="0"/>
    </w:pPr>
    <w:rPr>
      <w:rFonts w:ascii="Arial" w:hAnsi="Arial" w:cs="Arial"/>
      <w:b/>
      <w:bCs/>
      <w:kern w:val="28"/>
      <w:sz w:val="32"/>
      <w:szCs w:val="32"/>
    </w:rPr>
  </w:style>
  <w:style w:type="paragraph" w:styleId="Underskrift">
    <w:name w:val="Signature"/>
    <w:basedOn w:val="Normal"/>
    <w:semiHidden/>
    <w:rsid w:val="006F4E8A"/>
    <w:pPr>
      <w:ind w:left="4252"/>
    </w:pPr>
  </w:style>
  <w:style w:type="paragraph" w:styleId="Undertitel">
    <w:name w:val="Subtitle"/>
    <w:basedOn w:val="Normal"/>
    <w:qFormat/>
    <w:rsid w:val="006F4E8A"/>
    <w:pPr>
      <w:spacing w:after="60"/>
      <w:jc w:val="center"/>
      <w:outlineLvl w:val="1"/>
    </w:pPr>
    <w:rPr>
      <w:rFonts w:ascii="Arial" w:hAnsi="Arial" w:cs="Arial"/>
      <w:sz w:val="24"/>
      <w:szCs w:val="24"/>
    </w:rPr>
  </w:style>
  <w:style w:type="paragraph" w:customStyle="1" w:styleId="mnedogdato">
    <w:name w:val="måned og dato"/>
    <w:basedOn w:val="Normal"/>
    <w:autoRedefine/>
    <w:rsid w:val="006F4E8A"/>
    <w:pPr>
      <w:jc w:val="center"/>
    </w:pPr>
    <w:rPr>
      <w:rFonts w:ascii="Arial" w:hAnsi="Arial"/>
      <w:b/>
      <w:i/>
      <w:sz w:val="20"/>
    </w:rPr>
  </w:style>
  <w:style w:type="paragraph" w:styleId="Markeringsbobletekst">
    <w:name w:val="Balloon Text"/>
    <w:basedOn w:val="Normal"/>
    <w:link w:val="MarkeringsbobletekstTegn"/>
    <w:uiPriority w:val="99"/>
    <w:semiHidden/>
    <w:unhideWhenUsed/>
    <w:rsid w:val="001822FF"/>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822FF"/>
    <w:rPr>
      <w:rFonts w:ascii="Tahoma" w:hAnsi="Tahoma" w:cs="Tahoma"/>
      <w:sz w:val="16"/>
      <w:szCs w:val="16"/>
      <w:lang w:eastAsia="da-DK"/>
    </w:rPr>
  </w:style>
  <w:style w:type="paragraph" w:styleId="Listeafsnit">
    <w:name w:val="List Paragraph"/>
    <w:basedOn w:val="Normal"/>
    <w:uiPriority w:val="34"/>
    <w:qFormat/>
    <w:rsid w:val="00373217"/>
    <w:pPr>
      <w:ind w:left="720"/>
      <w:contextualSpacing/>
    </w:pPr>
  </w:style>
  <w:style w:type="character" w:customStyle="1" w:styleId="BrdtekstTegn">
    <w:name w:val="Brødtekst Tegn"/>
    <w:basedOn w:val="Standardskrifttypeiafsnit"/>
    <w:link w:val="Brdtekst"/>
    <w:locked/>
    <w:rsid w:val="000309FC"/>
    <w:rPr>
      <w:rFonts w:asciiTheme="majorHAnsi" w:hAnsiTheme="majorHAnsi"/>
      <w:sz w:val="22"/>
      <w:lang w:eastAsia="da-DK"/>
    </w:rPr>
  </w:style>
  <w:style w:type="paragraph" w:styleId="Overskrift">
    <w:name w:val="TOC Heading"/>
    <w:basedOn w:val="Overskrift1"/>
    <w:next w:val="Normal"/>
    <w:uiPriority w:val="39"/>
    <w:semiHidden/>
    <w:unhideWhenUsed/>
    <w:qFormat/>
    <w:rsid w:val="007A5147"/>
    <w:pPr>
      <w:keepLines/>
      <w:overflowPunct/>
      <w:autoSpaceDE/>
      <w:autoSpaceDN/>
      <w:adjustRightInd/>
      <w:spacing w:after="0" w:line="276" w:lineRule="auto"/>
      <w:textAlignment w:val="auto"/>
      <w:outlineLvl w:val="9"/>
    </w:pPr>
    <w:rPr>
      <w:rFonts w:asciiTheme="majorHAnsi" w:eastAsiaTheme="majorEastAsia" w:hAnsiTheme="majorHAnsi" w:cstheme="majorBidi"/>
      <w:i w:val="0"/>
      <w:caps w:val="0"/>
      <w:color w:val="365F91" w:themeColor="accent1" w:themeShade="BF"/>
      <w:spacing w:val="0"/>
      <w:kern w:val="0"/>
      <w:sz w:val="28"/>
      <w:szCs w:val="28"/>
      <w:lang w:eastAsia="en-US"/>
    </w:rPr>
  </w:style>
  <w:style w:type="table" w:styleId="Tabel-Gitter">
    <w:name w:val="Table Grid"/>
    <w:basedOn w:val="Tabel-Normal"/>
    <w:uiPriority w:val="59"/>
    <w:rsid w:val="008075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henvisning">
    <w:name w:val="annotation reference"/>
    <w:basedOn w:val="Standardskrifttypeiafsnit"/>
    <w:uiPriority w:val="99"/>
    <w:semiHidden/>
    <w:unhideWhenUsed/>
    <w:rsid w:val="007D0B0F"/>
    <w:rPr>
      <w:sz w:val="16"/>
      <w:szCs w:val="16"/>
    </w:rPr>
  </w:style>
  <w:style w:type="paragraph" w:styleId="Kommentartekst">
    <w:name w:val="annotation text"/>
    <w:basedOn w:val="Normal"/>
    <w:link w:val="KommentartekstTegn"/>
    <w:uiPriority w:val="99"/>
    <w:semiHidden/>
    <w:unhideWhenUsed/>
    <w:rsid w:val="007D0B0F"/>
    <w:rPr>
      <w:sz w:val="20"/>
    </w:rPr>
  </w:style>
  <w:style w:type="character" w:customStyle="1" w:styleId="KommentartekstTegn">
    <w:name w:val="Kommentartekst Tegn"/>
    <w:basedOn w:val="Standardskrifttypeiafsnit"/>
    <w:link w:val="Kommentartekst"/>
    <w:uiPriority w:val="99"/>
    <w:semiHidden/>
    <w:rsid w:val="007D0B0F"/>
    <w:rPr>
      <w:rFonts w:asciiTheme="majorHAnsi" w:hAnsiTheme="majorHAnsi"/>
      <w:lang w:eastAsia="da-DK"/>
    </w:rPr>
  </w:style>
  <w:style w:type="paragraph" w:styleId="Kommentaremne">
    <w:name w:val="annotation subject"/>
    <w:basedOn w:val="Kommentartekst"/>
    <w:next w:val="Kommentartekst"/>
    <w:link w:val="KommentaremneTegn"/>
    <w:uiPriority w:val="99"/>
    <w:semiHidden/>
    <w:unhideWhenUsed/>
    <w:rsid w:val="007D0B0F"/>
    <w:rPr>
      <w:b/>
      <w:bCs/>
    </w:rPr>
  </w:style>
  <w:style w:type="character" w:customStyle="1" w:styleId="KommentaremneTegn">
    <w:name w:val="Kommentaremne Tegn"/>
    <w:basedOn w:val="KommentartekstTegn"/>
    <w:link w:val="Kommentaremne"/>
    <w:uiPriority w:val="99"/>
    <w:semiHidden/>
    <w:rsid w:val="007D0B0F"/>
    <w:rPr>
      <w:rFonts w:asciiTheme="majorHAnsi" w:hAnsiTheme="majorHAnsi"/>
      <w:b/>
      <w:bCs/>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769"/>
    <w:pPr>
      <w:overflowPunct w:val="0"/>
      <w:autoSpaceDE w:val="0"/>
      <w:autoSpaceDN w:val="0"/>
      <w:adjustRightInd w:val="0"/>
      <w:textAlignment w:val="baseline"/>
    </w:pPr>
    <w:rPr>
      <w:rFonts w:asciiTheme="majorHAnsi" w:hAnsiTheme="majorHAnsi"/>
      <w:sz w:val="22"/>
      <w:lang w:eastAsia="da-DK"/>
    </w:rPr>
  </w:style>
  <w:style w:type="paragraph" w:styleId="Overskrift1">
    <w:name w:val="heading 1"/>
    <w:basedOn w:val="Normal"/>
    <w:next w:val="Normal"/>
    <w:autoRedefine/>
    <w:qFormat/>
    <w:rsid w:val="00C668A6"/>
    <w:pPr>
      <w:keepNext/>
      <w:spacing w:before="480" w:after="240"/>
      <w:outlineLvl w:val="0"/>
    </w:pPr>
    <w:rPr>
      <w:rFonts w:ascii="Calibri" w:hAnsi="Calibri" w:cs="Arial"/>
      <w:b/>
      <w:bCs/>
      <w:i/>
      <w:caps/>
      <w:color w:val="7F7F7F" w:themeColor="text1" w:themeTint="80"/>
      <w:spacing w:val="20"/>
      <w:kern w:val="32"/>
      <w:sz w:val="36"/>
      <w:szCs w:val="32"/>
    </w:rPr>
  </w:style>
  <w:style w:type="paragraph" w:styleId="Overskrift2">
    <w:name w:val="heading 2"/>
    <w:next w:val="Normal"/>
    <w:autoRedefine/>
    <w:qFormat/>
    <w:rsid w:val="009C4FCC"/>
    <w:pPr>
      <w:keepNext/>
      <w:spacing w:before="480" w:after="240"/>
      <w:outlineLvl w:val="1"/>
    </w:pPr>
    <w:rPr>
      <w:rFonts w:asciiTheme="majorHAnsi" w:hAnsiTheme="majorHAnsi" w:cs="Arial"/>
      <w:b/>
      <w:bCs/>
      <w:iCs/>
      <w:color w:val="808080"/>
      <w:spacing w:val="20"/>
      <w:kern w:val="32"/>
      <w:sz w:val="32"/>
      <w:szCs w:val="28"/>
      <w:lang w:eastAsia="da-DK"/>
    </w:rPr>
  </w:style>
  <w:style w:type="paragraph" w:styleId="Overskrift3">
    <w:name w:val="heading 3"/>
    <w:basedOn w:val="Normal"/>
    <w:next w:val="Normal"/>
    <w:autoRedefine/>
    <w:qFormat/>
    <w:rsid w:val="00DA1632"/>
    <w:pPr>
      <w:keepNext/>
      <w:overflowPunct/>
      <w:autoSpaceDE/>
      <w:autoSpaceDN/>
      <w:adjustRightInd/>
      <w:spacing w:before="240" w:after="240"/>
      <w:textAlignment w:val="auto"/>
      <w:outlineLvl w:val="2"/>
    </w:pPr>
    <w:rPr>
      <w:rFonts w:cs="Arial"/>
      <w:b/>
      <w:bCs/>
      <w:i/>
      <w:spacing w:val="20"/>
      <w:sz w:val="28"/>
      <w:szCs w:val="26"/>
    </w:rPr>
  </w:style>
  <w:style w:type="paragraph" w:styleId="Overskrift4">
    <w:name w:val="heading 4"/>
    <w:basedOn w:val="Normal"/>
    <w:next w:val="Normal"/>
    <w:autoRedefine/>
    <w:qFormat/>
    <w:rsid w:val="009C4FCC"/>
    <w:pPr>
      <w:keepNext/>
      <w:overflowPunct/>
      <w:autoSpaceDE/>
      <w:autoSpaceDN/>
      <w:adjustRightInd/>
      <w:spacing w:before="120" w:after="120"/>
      <w:textAlignment w:val="auto"/>
      <w:outlineLvl w:val="3"/>
    </w:pPr>
    <w:rPr>
      <w:b/>
      <w:bCs/>
      <w:spacing w:val="20"/>
      <w:sz w:val="24"/>
      <w:szCs w:val="28"/>
    </w:rPr>
  </w:style>
  <w:style w:type="paragraph" w:styleId="Overskrift5">
    <w:name w:val="heading 5"/>
    <w:basedOn w:val="Normal"/>
    <w:next w:val="Normal"/>
    <w:autoRedefine/>
    <w:qFormat/>
    <w:rsid w:val="009C4FCC"/>
    <w:pPr>
      <w:overflowPunct/>
      <w:autoSpaceDE/>
      <w:autoSpaceDN/>
      <w:adjustRightInd/>
      <w:spacing w:before="120" w:after="60"/>
      <w:textAlignment w:val="auto"/>
      <w:outlineLvl w:val="4"/>
    </w:pPr>
    <w:rPr>
      <w:b/>
      <w:bCs/>
      <w:i/>
      <w:iCs/>
      <w:color w:val="000000" w:themeColor="text1"/>
      <w:spacing w:val="10"/>
      <w:szCs w:val="26"/>
    </w:rPr>
  </w:style>
  <w:style w:type="paragraph" w:styleId="Overskrift6">
    <w:name w:val="heading 6"/>
    <w:basedOn w:val="Normal"/>
    <w:next w:val="Normal"/>
    <w:qFormat/>
    <w:rsid w:val="005115E4"/>
    <w:pPr>
      <w:spacing w:before="240" w:after="60"/>
      <w:outlineLvl w:val="5"/>
    </w:pPr>
    <w:rPr>
      <w:rFonts w:ascii="Times New Roman" w:hAnsi="Times New Roman"/>
      <w:b/>
      <w:bCs/>
      <w:szCs w:val="22"/>
    </w:rPr>
  </w:style>
  <w:style w:type="paragraph" w:styleId="Overskrift7">
    <w:name w:val="heading 7"/>
    <w:basedOn w:val="Normal"/>
    <w:next w:val="Normal"/>
    <w:qFormat/>
    <w:rsid w:val="006F4E8A"/>
    <w:pPr>
      <w:spacing w:before="240" w:after="60"/>
      <w:outlineLvl w:val="6"/>
    </w:pPr>
    <w:rPr>
      <w:rFonts w:ascii="Times New Roman" w:hAnsi="Times New Roman"/>
      <w:sz w:val="24"/>
      <w:szCs w:val="24"/>
    </w:rPr>
  </w:style>
  <w:style w:type="paragraph" w:styleId="Overskrift8">
    <w:name w:val="heading 8"/>
    <w:basedOn w:val="Normal"/>
    <w:next w:val="Normal"/>
    <w:qFormat/>
    <w:rsid w:val="006F4E8A"/>
    <w:pPr>
      <w:spacing w:before="240" w:after="60"/>
      <w:outlineLvl w:val="7"/>
    </w:pPr>
    <w:rPr>
      <w:rFonts w:ascii="Times New Roman" w:hAnsi="Times New Roman"/>
      <w:i/>
      <w:iCs/>
      <w:sz w:val="24"/>
      <w:szCs w:val="24"/>
    </w:rPr>
  </w:style>
  <w:style w:type="paragraph" w:styleId="Overskrift9">
    <w:name w:val="heading 9"/>
    <w:basedOn w:val="Normal"/>
    <w:next w:val="Normal"/>
    <w:qFormat/>
    <w:rsid w:val="006F4E8A"/>
    <w:pPr>
      <w:spacing w:before="240" w:after="60"/>
      <w:outlineLvl w:val="8"/>
    </w:pPr>
    <w:rPr>
      <w:rFonts w:ascii="Arial" w:hAnsi="Arial"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AF5769"/>
    <w:pPr>
      <w:tabs>
        <w:tab w:val="center" w:pos="4153"/>
        <w:tab w:val="right" w:pos="8306"/>
      </w:tabs>
    </w:pPr>
  </w:style>
  <w:style w:type="character" w:customStyle="1" w:styleId="SidehovedTegn">
    <w:name w:val="Sidehoved Tegn"/>
    <w:basedOn w:val="Standardskrifttypeiafsnit"/>
    <w:link w:val="Sidehoved"/>
    <w:uiPriority w:val="99"/>
    <w:semiHidden/>
    <w:rsid w:val="00AF5769"/>
    <w:rPr>
      <w:rFonts w:asciiTheme="majorHAnsi" w:hAnsiTheme="majorHAnsi"/>
      <w:sz w:val="22"/>
      <w:lang w:eastAsia="da-DK"/>
    </w:rPr>
  </w:style>
  <w:style w:type="paragraph" w:styleId="Indholdsfortegnelse1">
    <w:name w:val="toc 1"/>
    <w:basedOn w:val="Normal"/>
    <w:next w:val="Normal"/>
    <w:autoRedefine/>
    <w:uiPriority w:val="39"/>
    <w:rsid w:val="00B80DC1"/>
    <w:pPr>
      <w:tabs>
        <w:tab w:val="right" w:leader="underscore" w:pos="9072"/>
      </w:tabs>
      <w:spacing w:before="240" w:after="60"/>
    </w:pPr>
    <w:rPr>
      <w:rFonts w:cs="Arial"/>
      <w:b/>
      <w:bCs/>
      <w:i/>
      <w:spacing w:val="20"/>
      <w:sz w:val="28"/>
      <w:szCs w:val="22"/>
      <w:u w:val="single"/>
    </w:rPr>
  </w:style>
  <w:style w:type="paragraph" w:styleId="Indholdsfortegnelse2">
    <w:name w:val="toc 2"/>
    <w:basedOn w:val="Normal"/>
    <w:next w:val="Normal"/>
    <w:autoRedefine/>
    <w:uiPriority w:val="39"/>
    <w:rsid w:val="00B80DC1"/>
    <w:pPr>
      <w:tabs>
        <w:tab w:val="left" w:pos="284"/>
        <w:tab w:val="left" w:leader="dot" w:pos="567"/>
        <w:tab w:val="right" w:leader="dot" w:pos="9072"/>
      </w:tabs>
      <w:spacing w:before="120" w:after="60"/>
    </w:pPr>
    <w:rPr>
      <w:rFonts w:ascii="Calibri" w:hAnsi="Calibri"/>
      <w:bCs/>
      <w:noProof/>
      <w:sz w:val="24"/>
      <w:szCs w:val="22"/>
    </w:rPr>
  </w:style>
  <w:style w:type="paragraph" w:styleId="Indholdsfortegnelse3">
    <w:name w:val="toc 3"/>
    <w:basedOn w:val="Normal"/>
    <w:next w:val="Normal"/>
    <w:autoRedefine/>
    <w:uiPriority w:val="39"/>
    <w:rsid w:val="00B80DC1"/>
    <w:pPr>
      <w:tabs>
        <w:tab w:val="left" w:pos="851"/>
        <w:tab w:val="left" w:pos="1134"/>
        <w:tab w:val="right" w:leader="dot" w:pos="9072"/>
      </w:tabs>
      <w:spacing w:before="60"/>
      <w:ind w:left="851"/>
    </w:pPr>
    <w:rPr>
      <w:i/>
    </w:rPr>
  </w:style>
  <w:style w:type="paragraph" w:styleId="Indholdsfortegnelse4">
    <w:name w:val="toc 4"/>
    <w:basedOn w:val="Normal"/>
    <w:next w:val="Normal"/>
    <w:autoRedefine/>
    <w:semiHidden/>
    <w:rsid w:val="006F4E8A"/>
    <w:pPr>
      <w:ind w:left="440"/>
    </w:pPr>
    <w:rPr>
      <w:rFonts w:ascii="Times New Roman" w:hAnsi="Times New Roman"/>
      <w:sz w:val="20"/>
    </w:rPr>
  </w:style>
  <w:style w:type="character" w:styleId="Fodnotehenvisning">
    <w:name w:val="footnote reference"/>
    <w:basedOn w:val="Standardskrifttypeiafsnit"/>
    <w:semiHidden/>
    <w:rsid w:val="006F4E8A"/>
    <w:rPr>
      <w:rFonts w:ascii="Univers" w:hAnsi="Univers"/>
      <w:sz w:val="20"/>
      <w:vertAlign w:val="superscript"/>
    </w:rPr>
  </w:style>
  <w:style w:type="character" w:styleId="Sidetal">
    <w:name w:val="page number"/>
    <w:basedOn w:val="Standardskrifttypeiafsnit"/>
    <w:semiHidden/>
    <w:rsid w:val="006F4E8A"/>
    <w:rPr>
      <w:rFonts w:ascii="Arial Black" w:hAnsi="Arial Black"/>
      <w:sz w:val="16"/>
    </w:rPr>
  </w:style>
  <w:style w:type="paragraph" w:styleId="Afsenderadresse">
    <w:name w:val="envelope return"/>
    <w:basedOn w:val="Normal"/>
    <w:semiHidden/>
    <w:rsid w:val="006F4E8A"/>
    <w:rPr>
      <w:rFonts w:ascii="Arial" w:hAnsi="Arial" w:cs="Arial"/>
      <w:sz w:val="20"/>
    </w:rPr>
  </w:style>
  <w:style w:type="paragraph" w:styleId="Almindeligtekst">
    <w:name w:val="Plain Text"/>
    <w:basedOn w:val="Normal"/>
    <w:semiHidden/>
    <w:rsid w:val="006F4E8A"/>
    <w:rPr>
      <w:rFonts w:ascii="Courier New" w:hAnsi="Courier New" w:cs="Courier New"/>
      <w:sz w:val="20"/>
    </w:rPr>
  </w:style>
  <w:style w:type="paragraph" w:customStyle="1" w:styleId="Ballontekst">
    <w:name w:val="Ballontekst"/>
    <w:basedOn w:val="Normal"/>
    <w:semiHidden/>
    <w:rsid w:val="006F4E8A"/>
    <w:rPr>
      <w:rFonts w:ascii="Tahoma" w:hAnsi="Tahoma" w:cs="Tahoma"/>
      <w:sz w:val="16"/>
      <w:szCs w:val="16"/>
    </w:rPr>
  </w:style>
  <w:style w:type="character" w:styleId="BesgtHyperlink">
    <w:name w:val="FollowedHyperlink"/>
    <w:basedOn w:val="Standardskrifttypeiafsnit"/>
    <w:semiHidden/>
    <w:rsid w:val="006F4E8A"/>
    <w:rPr>
      <w:color w:val="800080"/>
      <w:u w:val="single"/>
    </w:rPr>
  </w:style>
  <w:style w:type="paragraph" w:styleId="Bloktekst">
    <w:name w:val="Block Text"/>
    <w:basedOn w:val="Normal"/>
    <w:semiHidden/>
    <w:rsid w:val="006F4E8A"/>
    <w:pPr>
      <w:spacing w:after="120"/>
      <w:ind w:left="1440" w:right="1440"/>
    </w:pPr>
  </w:style>
  <w:style w:type="paragraph" w:styleId="Brevhoved">
    <w:name w:val="Message Header"/>
    <w:basedOn w:val="Normal"/>
    <w:semiHidden/>
    <w:rsid w:val="006F4E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rdtekst">
    <w:name w:val="Body Text"/>
    <w:basedOn w:val="Normal"/>
    <w:link w:val="BrdtekstTegn"/>
    <w:rsid w:val="006F4E8A"/>
    <w:pPr>
      <w:spacing w:after="120"/>
    </w:pPr>
  </w:style>
  <w:style w:type="paragraph" w:styleId="Brdtekst-frstelinjeindrykning1">
    <w:name w:val="Body Text First Indent"/>
    <w:basedOn w:val="Brdtekst"/>
    <w:semiHidden/>
    <w:rsid w:val="006F4E8A"/>
    <w:pPr>
      <w:ind w:firstLine="210"/>
    </w:pPr>
  </w:style>
  <w:style w:type="paragraph" w:styleId="Brdtekstindrykning">
    <w:name w:val="Body Text Indent"/>
    <w:basedOn w:val="Normal"/>
    <w:semiHidden/>
    <w:rsid w:val="006F4E8A"/>
    <w:pPr>
      <w:spacing w:after="120"/>
      <w:ind w:left="283"/>
    </w:pPr>
  </w:style>
  <w:style w:type="paragraph" w:styleId="Brdtekst-frstelinjeindrykning2">
    <w:name w:val="Body Text First Indent 2"/>
    <w:basedOn w:val="Brdtekstindrykning"/>
    <w:semiHidden/>
    <w:rsid w:val="006F4E8A"/>
    <w:pPr>
      <w:ind w:firstLine="210"/>
    </w:pPr>
  </w:style>
  <w:style w:type="paragraph" w:styleId="Brdtekst2">
    <w:name w:val="Body Text 2"/>
    <w:basedOn w:val="Normal"/>
    <w:semiHidden/>
    <w:rsid w:val="006F4E8A"/>
    <w:pPr>
      <w:spacing w:after="120" w:line="480" w:lineRule="auto"/>
    </w:pPr>
  </w:style>
  <w:style w:type="paragraph" w:styleId="Brdtekst3">
    <w:name w:val="Body Text 3"/>
    <w:basedOn w:val="Normal"/>
    <w:semiHidden/>
    <w:rsid w:val="006F4E8A"/>
    <w:pPr>
      <w:spacing w:after="120"/>
    </w:pPr>
    <w:rPr>
      <w:sz w:val="16"/>
      <w:szCs w:val="16"/>
    </w:rPr>
  </w:style>
  <w:style w:type="paragraph" w:styleId="Brdtekstindrykning2">
    <w:name w:val="Body Text Indent 2"/>
    <w:basedOn w:val="Normal"/>
    <w:semiHidden/>
    <w:rsid w:val="006F4E8A"/>
    <w:pPr>
      <w:spacing w:after="120" w:line="480" w:lineRule="auto"/>
      <w:ind w:left="283"/>
    </w:pPr>
  </w:style>
  <w:style w:type="paragraph" w:styleId="Brdtekstindrykning3">
    <w:name w:val="Body Text Indent 3"/>
    <w:basedOn w:val="Normal"/>
    <w:semiHidden/>
    <w:rsid w:val="006F4E8A"/>
    <w:pPr>
      <w:spacing w:after="120"/>
      <w:ind w:left="283"/>
    </w:pPr>
    <w:rPr>
      <w:sz w:val="16"/>
      <w:szCs w:val="16"/>
    </w:rPr>
  </w:style>
  <w:style w:type="paragraph" w:styleId="Dato">
    <w:name w:val="Date"/>
    <w:basedOn w:val="Normal"/>
    <w:next w:val="Normal"/>
    <w:semiHidden/>
    <w:rsid w:val="006F4E8A"/>
  </w:style>
  <w:style w:type="paragraph" w:styleId="E-mail-signatur">
    <w:name w:val="E-mail Signature"/>
    <w:basedOn w:val="Normal"/>
    <w:semiHidden/>
    <w:rsid w:val="006F4E8A"/>
  </w:style>
  <w:style w:type="paragraph" w:styleId="Fodnotetekst">
    <w:name w:val="footnote text"/>
    <w:basedOn w:val="Normal"/>
    <w:semiHidden/>
    <w:rsid w:val="006F4E8A"/>
    <w:pPr>
      <w:overflowPunct/>
      <w:autoSpaceDE/>
      <w:autoSpaceDN/>
      <w:adjustRightInd/>
      <w:spacing w:line="220" w:lineRule="atLeast"/>
      <w:textAlignment w:val="auto"/>
    </w:pPr>
    <w:rPr>
      <w:rFonts w:ascii="Verdana" w:hAnsi="Verdana"/>
      <w:sz w:val="20"/>
      <w:lang w:eastAsia="en-US"/>
    </w:rPr>
  </w:style>
  <w:style w:type="paragraph" w:styleId="FormateretHTML">
    <w:name w:val="HTML Preformatted"/>
    <w:basedOn w:val="Normal"/>
    <w:semiHidden/>
    <w:rsid w:val="006F4E8A"/>
    <w:rPr>
      <w:rFonts w:ascii="Courier New" w:hAnsi="Courier New" w:cs="Courier New"/>
      <w:sz w:val="20"/>
    </w:rPr>
  </w:style>
  <w:style w:type="character" w:styleId="Fremhv">
    <w:name w:val="Emphasis"/>
    <w:basedOn w:val="Standardskrifttypeiafsnit"/>
    <w:uiPriority w:val="20"/>
    <w:qFormat/>
    <w:rsid w:val="006F4E8A"/>
    <w:rPr>
      <w:i/>
      <w:iCs/>
    </w:rPr>
  </w:style>
  <w:style w:type="paragraph" w:styleId="HTML-adresse">
    <w:name w:val="HTML Address"/>
    <w:basedOn w:val="Normal"/>
    <w:semiHidden/>
    <w:rsid w:val="006F4E8A"/>
    <w:rPr>
      <w:i/>
      <w:iCs/>
    </w:rPr>
  </w:style>
  <w:style w:type="character" w:styleId="HTML-akronym">
    <w:name w:val="HTML Acronym"/>
    <w:basedOn w:val="Standardskrifttypeiafsnit"/>
    <w:semiHidden/>
    <w:rsid w:val="006F4E8A"/>
  </w:style>
  <w:style w:type="character" w:styleId="HTML-citat">
    <w:name w:val="HTML Cite"/>
    <w:basedOn w:val="Standardskrifttypeiafsnit"/>
    <w:semiHidden/>
    <w:rsid w:val="006F4E8A"/>
    <w:rPr>
      <w:i/>
      <w:iCs/>
    </w:rPr>
  </w:style>
  <w:style w:type="character" w:styleId="HTML-definition">
    <w:name w:val="HTML Definition"/>
    <w:basedOn w:val="Standardskrifttypeiafsnit"/>
    <w:semiHidden/>
    <w:rsid w:val="006F4E8A"/>
    <w:rPr>
      <w:i/>
      <w:iCs/>
    </w:rPr>
  </w:style>
  <w:style w:type="character" w:styleId="HTML-eksempel">
    <w:name w:val="HTML Sample"/>
    <w:basedOn w:val="Standardskrifttypeiafsnit"/>
    <w:semiHidden/>
    <w:rsid w:val="006F4E8A"/>
    <w:rPr>
      <w:rFonts w:ascii="Courier New" w:hAnsi="Courier New" w:cs="Courier New"/>
    </w:rPr>
  </w:style>
  <w:style w:type="character" w:styleId="HTML-kode">
    <w:name w:val="HTML Code"/>
    <w:basedOn w:val="Standardskrifttypeiafsnit"/>
    <w:semiHidden/>
    <w:rsid w:val="006F4E8A"/>
    <w:rPr>
      <w:rFonts w:ascii="Courier New" w:hAnsi="Courier New" w:cs="Courier New"/>
      <w:sz w:val="20"/>
      <w:szCs w:val="20"/>
    </w:rPr>
  </w:style>
  <w:style w:type="character" w:styleId="HTML-skrivemaskine">
    <w:name w:val="HTML Typewriter"/>
    <w:basedOn w:val="Standardskrifttypeiafsnit"/>
    <w:semiHidden/>
    <w:rsid w:val="006F4E8A"/>
    <w:rPr>
      <w:rFonts w:ascii="Courier New" w:hAnsi="Courier New" w:cs="Courier New"/>
      <w:sz w:val="20"/>
      <w:szCs w:val="20"/>
    </w:rPr>
  </w:style>
  <w:style w:type="character" w:styleId="HTML-tastatur">
    <w:name w:val="HTML Keyboard"/>
    <w:basedOn w:val="Standardskrifttypeiafsnit"/>
    <w:semiHidden/>
    <w:rsid w:val="006F4E8A"/>
    <w:rPr>
      <w:rFonts w:ascii="Courier New" w:hAnsi="Courier New" w:cs="Courier New"/>
      <w:sz w:val="20"/>
      <w:szCs w:val="20"/>
    </w:rPr>
  </w:style>
  <w:style w:type="character" w:styleId="HTML-variabel">
    <w:name w:val="HTML Variable"/>
    <w:basedOn w:val="Standardskrifttypeiafsnit"/>
    <w:semiHidden/>
    <w:rsid w:val="006F4E8A"/>
    <w:rPr>
      <w:i/>
      <w:iCs/>
    </w:rPr>
  </w:style>
  <w:style w:type="character" w:styleId="Hyperlink">
    <w:name w:val="Hyperlink"/>
    <w:basedOn w:val="Standardskrifttypeiafsnit"/>
    <w:uiPriority w:val="99"/>
    <w:rsid w:val="006F4E8A"/>
    <w:rPr>
      <w:color w:val="0000FF"/>
      <w:u w:val="single"/>
    </w:rPr>
  </w:style>
  <w:style w:type="character" w:styleId="Linjenummer">
    <w:name w:val="line number"/>
    <w:basedOn w:val="Standardskrifttypeiafsnit"/>
    <w:semiHidden/>
    <w:rsid w:val="006F4E8A"/>
  </w:style>
  <w:style w:type="paragraph" w:styleId="Modtageradresse">
    <w:name w:val="envelope address"/>
    <w:basedOn w:val="Normal"/>
    <w:semiHidden/>
    <w:rsid w:val="006F4E8A"/>
    <w:pPr>
      <w:framePr w:w="7920" w:h="1980" w:hRule="exact" w:hSpace="141" w:wrap="auto" w:hAnchor="page" w:xAlign="center" w:yAlign="bottom"/>
      <w:ind w:left="2880"/>
    </w:pPr>
    <w:rPr>
      <w:rFonts w:ascii="Arial" w:hAnsi="Arial" w:cs="Arial"/>
      <w:sz w:val="24"/>
      <w:szCs w:val="24"/>
    </w:rPr>
  </w:style>
  <w:style w:type="paragraph" w:styleId="NormalWeb">
    <w:name w:val="Normal (Web)"/>
    <w:basedOn w:val="Normal"/>
    <w:uiPriority w:val="99"/>
    <w:semiHidden/>
    <w:rsid w:val="006F4E8A"/>
    <w:rPr>
      <w:rFonts w:ascii="Times New Roman" w:hAnsi="Times New Roman"/>
      <w:sz w:val="24"/>
      <w:szCs w:val="24"/>
    </w:rPr>
  </w:style>
  <w:style w:type="paragraph" w:styleId="Normalindrykning">
    <w:name w:val="Normal Indent"/>
    <w:basedOn w:val="Normal"/>
    <w:semiHidden/>
    <w:rsid w:val="006F4E8A"/>
    <w:pPr>
      <w:ind w:left="1304"/>
    </w:pPr>
  </w:style>
  <w:style w:type="paragraph" w:styleId="Noteoverskrift">
    <w:name w:val="Note Heading"/>
    <w:basedOn w:val="Normal"/>
    <w:next w:val="Normal"/>
    <w:semiHidden/>
    <w:rsid w:val="006F4E8A"/>
  </w:style>
  <w:style w:type="paragraph" w:styleId="Opstilling">
    <w:name w:val="List"/>
    <w:basedOn w:val="Normal"/>
    <w:semiHidden/>
    <w:rsid w:val="006F4E8A"/>
    <w:pPr>
      <w:ind w:left="283" w:hanging="283"/>
    </w:pPr>
  </w:style>
  <w:style w:type="paragraph" w:styleId="Opstilling-forts">
    <w:name w:val="List Continue"/>
    <w:basedOn w:val="Normal"/>
    <w:semiHidden/>
    <w:rsid w:val="006F4E8A"/>
    <w:pPr>
      <w:spacing w:after="120"/>
      <w:ind w:left="283"/>
    </w:pPr>
  </w:style>
  <w:style w:type="paragraph" w:styleId="Opstilling-forts2">
    <w:name w:val="List Continue 2"/>
    <w:basedOn w:val="Normal"/>
    <w:semiHidden/>
    <w:rsid w:val="006F4E8A"/>
    <w:pPr>
      <w:spacing w:after="120"/>
      <w:ind w:left="566"/>
    </w:pPr>
  </w:style>
  <w:style w:type="paragraph" w:styleId="Opstilling-forts3">
    <w:name w:val="List Continue 3"/>
    <w:basedOn w:val="Normal"/>
    <w:semiHidden/>
    <w:rsid w:val="006F4E8A"/>
    <w:pPr>
      <w:spacing w:after="120"/>
      <w:ind w:left="849"/>
    </w:pPr>
  </w:style>
  <w:style w:type="paragraph" w:styleId="Opstilling-forts4">
    <w:name w:val="List Continue 4"/>
    <w:basedOn w:val="Normal"/>
    <w:semiHidden/>
    <w:rsid w:val="006F4E8A"/>
    <w:pPr>
      <w:spacing w:after="120"/>
      <w:ind w:left="1132"/>
    </w:pPr>
  </w:style>
  <w:style w:type="paragraph" w:styleId="Opstilling-forts5">
    <w:name w:val="List Continue 5"/>
    <w:basedOn w:val="Normal"/>
    <w:semiHidden/>
    <w:rsid w:val="006F4E8A"/>
    <w:pPr>
      <w:spacing w:after="120"/>
      <w:ind w:left="1415"/>
    </w:pPr>
  </w:style>
  <w:style w:type="paragraph" w:styleId="Opstilling-punkttegn">
    <w:name w:val="List Bullet"/>
    <w:basedOn w:val="Normal"/>
    <w:semiHidden/>
    <w:rsid w:val="006F4E8A"/>
    <w:pPr>
      <w:numPr>
        <w:numId w:val="4"/>
      </w:numPr>
    </w:pPr>
  </w:style>
  <w:style w:type="paragraph" w:styleId="Opstilling-punkttegn2">
    <w:name w:val="List Bullet 2"/>
    <w:basedOn w:val="Normal"/>
    <w:semiHidden/>
    <w:rsid w:val="006F4E8A"/>
    <w:pPr>
      <w:numPr>
        <w:numId w:val="5"/>
      </w:numPr>
    </w:pPr>
  </w:style>
  <w:style w:type="paragraph" w:styleId="Opstilling-punkttegn3">
    <w:name w:val="List Bullet 3"/>
    <w:basedOn w:val="Normal"/>
    <w:semiHidden/>
    <w:rsid w:val="006F4E8A"/>
    <w:pPr>
      <w:numPr>
        <w:numId w:val="6"/>
      </w:numPr>
    </w:pPr>
  </w:style>
  <w:style w:type="paragraph" w:styleId="Opstilling-punkttegn4">
    <w:name w:val="List Bullet 4"/>
    <w:basedOn w:val="Normal"/>
    <w:semiHidden/>
    <w:rsid w:val="006F4E8A"/>
    <w:pPr>
      <w:numPr>
        <w:numId w:val="7"/>
      </w:numPr>
    </w:pPr>
  </w:style>
  <w:style w:type="paragraph" w:styleId="Opstilling-punkttegn5">
    <w:name w:val="List Bullet 5"/>
    <w:basedOn w:val="Normal"/>
    <w:semiHidden/>
    <w:rsid w:val="006F4E8A"/>
    <w:pPr>
      <w:numPr>
        <w:numId w:val="8"/>
      </w:numPr>
    </w:pPr>
  </w:style>
  <w:style w:type="paragraph" w:styleId="Opstilling-talellerbogst">
    <w:name w:val="List Number"/>
    <w:basedOn w:val="Normal"/>
    <w:semiHidden/>
    <w:rsid w:val="006F4E8A"/>
    <w:pPr>
      <w:numPr>
        <w:numId w:val="9"/>
      </w:numPr>
    </w:pPr>
  </w:style>
  <w:style w:type="paragraph" w:styleId="Opstilling-talellerbogst2">
    <w:name w:val="List Number 2"/>
    <w:basedOn w:val="Normal"/>
    <w:semiHidden/>
    <w:rsid w:val="006F4E8A"/>
    <w:pPr>
      <w:numPr>
        <w:numId w:val="10"/>
      </w:numPr>
    </w:pPr>
  </w:style>
  <w:style w:type="paragraph" w:styleId="Opstilling-talellerbogst3">
    <w:name w:val="List Number 3"/>
    <w:basedOn w:val="Normal"/>
    <w:semiHidden/>
    <w:rsid w:val="006F4E8A"/>
    <w:pPr>
      <w:numPr>
        <w:numId w:val="11"/>
      </w:numPr>
    </w:pPr>
  </w:style>
  <w:style w:type="paragraph" w:styleId="Opstilling-talellerbogst4">
    <w:name w:val="List Number 4"/>
    <w:basedOn w:val="Normal"/>
    <w:semiHidden/>
    <w:rsid w:val="006F4E8A"/>
    <w:pPr>
      <w:numPr>
        <w:numId w:val="12"/>
      </w:numPr>
    </w:pPr>
  </w:style>
  <w:style w:type="paragraph" w:styleId="Opstilling-talellerbogst5">
    <w:name w:val="List Number 5"/>
    <w:basedOn w:val="Normal"/>
    <w:semiHidden/>
    <w:rsid w:val="006F4E8A"/>
    <w:pPr>
      <w:numPr>
        <w:numId w:val="13"/>
      </w:numPr>
    </w:pPr>
  </w:style>
  <w:style w:type="paragraph" w:styleId="Opstilling2">
    <w:name w:val="List 2"/>
    <w:basedOn w:val="Normal"/>
    <w:semiHidden/>
    <w:rsid w:val="006F4E8A"/>
    <w:pPr>
      <w:ind w:left="566" w:hanging="283"/>
    </w:pPr>
  </w:style>
  <w:style w:type="paragraph" w:styleId="Opstilling3">
    <w:name w:val="List 3"/>
    <w:basedOn w:val="Normal"/>
    <w:semiHidden/>
    <w:rsid w:val="006F4E8A"/>
    <w:pPr>
      <w:ind w:left="849" w:hanging="283"/>
    </w:pPr>
  </w:style>
  <w:style w:type="paragraph" w:styleId="Opstilling4">
    <w:name w:val="List 4"/>
    <w:basedOn w:val="Normal"/>
    <w:semiHidden/>
    <w:rsid w:val="006F4E8A"/>
    <w:pPr>
      <w:ind w:left="1132" w:hanging="283"/>
    </w:pPr>
  </w:style>
  <w:style w:type="paragraph" w:styleId="Opstilling5">
    <w:name w:val="List 5"/>
    <w:basedOn w:val="Normal"/>
    <w:semiHidden/>
    <w:rsid w:val="006F4E8A"/>
    <w:pPr>
      <w:ind w:left="1415" w:hanging="283"/>
    </w:pPr>
  </w:style>
  <w:style w:type="paragraph" w:styleId="Sidefod">
    <w:name w:val="footer"/>
    <w:basedOn w:val="Normal"/>
    <w:autoRedefine/>
    <w:rsid w:val="006F4E8A"/>
    <w:pPr>
      <w:tabs>
        <w:tab w:val="center" w:pos="4819"/>
        <w:tab w:val="right" w:pos="9638"/>
      </w:tabs>
    </w:pPr>
    <w:rPr>
      <w:rFonts w:ascii="Arial Black" w:hAnsi="Arial Black"/>
      <w:sz w:val="16"/>
    </w:rPr>
  </w:style>
  <w:style w:type="paragraph" w:styleId="Sluthilsen">
    <w:name w:val="Closing"/>
    <w:basedOn w:val="Normal"/>
    <w:semiHidden/>
    <w:rsid w:val="006F4E8A"/>
    <w:pPr>
      <w:ind w:left="4252"/>
    </w:pPr>
  </w:style>
  <w:style w:type="paragraph" w:styleId="Starthilsen">
    <w:name w:val="Salutation"/>
    <w:basedOn w:val="Normal"/>
    <w:next w:val="Normal"/>
    <w:semiHidden/>
    <w:rsid w:val="006F4E8A"/>
  </w:style>
  <w:style w:type="character" w:styleId="Strk">
    <w:name w:val="Strong"/>
    <w:basedOn w:val="Standardskrifttypeiafsnit"/>
    <w:qFormat/>
    <w:rsid w:val="006F4E8A"/>
    <w:rPr>
      <w:b/>
      <w:bCs/>
    </w:rPr>
  </w:style>
  <w:style w:type="paragraph" w:styleId="Titel">
    <w:name w:val="Title"/>
    <w:basedOn w:val="Normal"/>
    <w:qFormat/>
    <w:rsid w:val="006F4E8A"/>
    <w:pPr>
      <w:spacing w:before="240" w:after="60"/>
      <w:jc w:val="center"/>
      <w:outlineLvl w:val="0"/>
    </w:pPr>
    <w:rPr>
      <w:rFonts w:ascii="Arial" w:hAnsi="Arial" w:cs="Arial"/>
      <w:b/>
      <w:bCs/>
      <w:kern w:val="28"/>
      <w:sz w:val="32"/>
      <w:szCs w:val="32"/>
    </w:rPr>
  </w:style>
  <w:style w:type="paragraph" w:styleId="Underskrift">
    <w:name w:val="Signature"/>
    <w:basedOn w:val="Normal"/>
    <w:semiHidden/>
    <w:rsid w:val="006F4E8A"/>
    <w:pPr>
      <w:ind w:left="4252"/>
    </w:pPr>
  </w:style>
  <w:style w:type="paragraph" w:styleId="Undertitel">
    <w:name w:val="Subtitle"/>
    <w:basedOn w:val="Normal"/>
    <w:qFormat/>
    <w:rsid w:val="006F4E8A"/>
    <w:pPr>
      <w:spacing w:after="60"/>
      <w:jc w:val="center"/>
      <w:outlineLvl w:val="1"/>
    </w:pPr>
    <w:rPr>
      <w:rFonts w:ascii="Arial" w:hAnsi="Arial" w:cs="Arial"/>
      <w:sz w:val="24"/>
      <w:szCs w:val="24"/>
    </w:rPr>
  </w:style>
  <w:style w:type="paragraph" w:customStyle="1" w:styleId="mnedogdato">
    <w:name w:val="måned og dato"/>
    <w:basedOn w:val="Normal"/>
    <w:autoRedefine/>
    <w:rsid w:val="006F4E8A"/>
    <w:pPr>
      <w:jc w:val="center"/>
    </w:pPr>
    <w:rPr>
      <w:rFonts w:ascii="Arial" w:hAnsi="Arial"/>
      <w:b/>
      <w:i/>
      <w:sz w:val="20"/>
    </w:rPr>
  </w:style>
  <w:style w:type="paragraph" w:styleId="Markeringsbobletekst">
    <w:name w:val="Balloon Text"/>
    <w:basedOn w:val="Normal"/>
    <w:link w:val="MarkeringsbobletekstTegn"/>
    <w:uiPriority w:val="99"/>
    <w:semiHidden/>
    <w:unhideWhenUsed/>
    <w:rsid w:val="001822FF"/>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822FF"/>
    <w:rPr>
      <w:rFonts w:ascii="Tahoma" w:hAnsi="Tahoma" w:cs="Tahoma"/>
      <w:sz w:val="16"/>
      <w:szCs w:val="16"/>
      <w:lang w:eastAsia="da-DK"/>
    </w:rPr>
  </w:style>
  <w:style w:type="paragraph" w:styleId="Listeafsnit">
    <w:name w:val="List Paragraph"/>
    <w:basedOn w:val="Normal"/>
    <w:uiPriority w:val="34"/>
    <w:qFormat/>
    <w:rsid w:val="00373217"/>
    <w:pPr>
      <w:ind w:left="720"/>
      <w:contextualSpacing/>
    </w:pPr>
  </w:style>
  <w:style w:type="character" w:customStyle="1" w:styleId="BrdtekstTegn">
    <w:name w:val="Brødtekst Tegn"/>
    <w:basedOn w:val="Standardskrifttypeiafsnit"/>
    <w:link w:val="Brdtekst"/>
    <w:locked/>
    <w:rsid w:val="000309FC"/>
    <w:rPr>
      <w:rFonts w:asciiTheme="majorHAnsi" w:hAnsiTheme="majorHAnsi"/>
      <w:sz w:val="22"/>
      <w:lang w:eastAsia="da-DK"/>
    </w:rPr>
  </w:style>
  <w:style w:type="paragraph" w:styleId="Overskrift">
    <w:name w:val="TOC Heading"/>
    <w:basedOn w:val="Overskrift1"/>
    <w:next w:val="Normal"/>
    <w:uiPriority w:val="39"/>
    <w:semiHidden/>
    <w:unhideWhenUsed/>
    <w:qFormat/>
    <w:rsid w:val="007A5147"/>
    <w:pPr>
      <w:keepLines/>
      <w:overflowPunct/>
      <w:autoSpaceDE/>
      <w:autoSpaceDN/>
      <w:adjustRightInd/>
      <w:spacing w:after="0" w:line="276" w:lineRule="auto"/>
      <w:textAlignment w:val="auto"/>
      <w:outlineLvl w:val="9"/>
    </w:pPr>
    <w:rPr>
      <w:rFonts w:asciiTheme="majorHAnsi" w:eastAsiaTheme="majorEastAsia" w:hAnsiTheme="majorHAnsi" w:cstheme="majorBidi"/>
      <w:i w:val="0"/>
      <w:caps w:val="0"/>
      <w:color w:val="365F91" w:themeColor="accent1" w:themeShade="BF"/>
      <w:spacing w:val="0"/>
      <w:kern w:val="0"/>
      <w:sz w:val="28"/>
      <w:szCs w:val="28"/>
      <w:lang w:eastAsia="en-US"/>
    </w:rPr>
  </w:style>
  <w:style w:type="table" w:styleId="Tabel-Gitter">
    <w:name w:val="Table Grid"/>
    <w:basedOn w:val="Tabel-Normal"/>
    <w:uiPriority w:val="59"/>
    <w:rsid w:val="008075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henvisning">
    <w:name w:val="annotation reference"/>
    <w:basedOn w:val="Standardskrifttypeiafsnit"/>
    <w:uiPriority w:val="99"/>
    <w:semiHidden/>
    <w:unhideWhenUsed/>
    <w:rsid w:val="007D0B0F"/>
    <w:rPr>
      <w:sz w:val="16"/>
      <w:szCs w:val="16"/>
    </w:rPr>
  </w:style>
  <w:style w:type="paragraph" w:styleId="Kommentartekst">
    <w:name w:val="annotation text"/>
    <w:basedOn w:val="Normal"/>
    <w:link w:val="KommentartekstTegn"/>
    <w:uiPriority w:val="99"/>
    <w:semiHidden/>
    <w:unhideWhenUsed/>
    <w:rsid w:val="007D0B0F"/>
    <w:rPr>
      <w:sz w:val="20"/>
    </w:rPr>
  </w:style>
  <w:style w:type="character" w:customStyle="1" w:styleId="KommentartekstTegn">
    <w:name w:val="Kommentartekst Tegn"/>
    <w:basedOn w:val="Standardskrifttypeiafsnit"/>
    <w:link w:val="Kommentartekst"/>
    <w:uiPriority w:val="99"/>
    <w:semiHidden/>
    <w:rsid w:val="007D0B0F"/>
    <w:rPr>
      <w:rFonts w:asciiTheme="majorHAnsi" w:hAnsiTheme="majorHAnsi"/>
      <w:lang w:eastAsia="da-DK"/>
    </w:rPr>
  </w:style>
  <w:style w:type="paragraph" w:styleId="Kommentaremne">
    <w:name w:val="annotation subject"/>
    <w:basedOn w:val="Kommentartekst"/>
    <w:next w:val="Kommentartekst"/>
    <w:link w:val="KommentaremneTegn"/>
    <w:uiPriority w:val="99"/>
    <w:semiHidden/>
    <w:unhideWhenUsed/>
    <w:rsid w:val="007D0B0F"/>
    <w:rPr>
      <w:b/>
      <w:bCs/>
    </w:rPr>
  </w:style>
  <w:style w:type="character" w:customStyle="1" w:styleId="KommentaremneTegn">
    <w:name w:val="Kommentaremne Tegn"/>
    <w:basedOn w:val="KommentartekstTegn"/>
    <w:link w:val="Kommentaremne"/>
    <w:uiPriority w:val="99"/>
    <w:semiHidden/>
    <w:rsid w:val="007D0B0F"/>
    <w:rPr>
      <w:rFonts w:asciiTheme="majorHAnsi" w:hAnsiTheme="majorHAnsi"/>
      <w:b/>
      <w:bCs/>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786845">
      <w:bodyDiv w:val="1"/>
      <w:marLeft w:val="0"/>
      <w:marRight w:val="0"/>
      <w:marTop w:val="0"/>
      <w:marBottom w:val="0"/>
      <w:divBdr>
        <w:top w:val="none" w:sz="0" w:space="0" w:color="auto"/>
        <w:left w:val="none" w:sz="0" w:space="0" w:color="auto"/>
        <w:bottom w:val="none" w:sz="0" w:space="0" w:color="auto"/>
        <w:right w:val="none" w:sz="0" w:space="0" w:color="auto"/>
      </w:divBdr>
      <w:divsChild>
        <w:div w:id="841968368">
          <w:marLeft w:val="0"/>
          <w:marRight w:val="0"/>
          <w:marTop w:val="0"/>
          <w:marBottom w:val="0"/>
          <w:divBdr>
            <w:top w:val="none" w:sz="0" w:space="0" w:color="auto"/>
            <w:left w:val="none" w:sz="0" w:space="0" w:color="auto"/>
            <w:bottom w:val="none" w:sz="0" w:space="0" w:color="auto"/>
            <w:right w:val="none" w:sz="0" w:space="0" w:color="auto"/>
          </w:divBdr>
          <w:divsChild>
            <w:div w:id="191235537">
              <w:marLeft w:val="0"/>
              <w:marRight w:val="0"/>
              <w:marTop w:val="0"/>
              <w:marBottom w:val="0"/>
              <w:divBdr>
                <w:top w:val="none" w:sz="0" w:space="0" w:color="auto"/>
                <w:left w:val="none" w:sz="0" w:space="0" w:color="auto"/>
                <w:bottom w:val="none" w:sz="0" w:space="0" w:color="auto"/>
                <w:right w:val="none" w:sz="0" w:space="0" w:color="auto"/>
              </w:divBdr>
              <w:divsChild>
                <w:div w:id="584385993">
                  <w:marLeft w:val="0"/>
                  <w:marRight w:val="0"/>
                  <w:marTop w:val="0"/>
                  <w:marBottom w:val="0"/>
                  <w:divBdr>
                    <w:top w:val="none" w:sz="0" w:space="0" w:color="auto"/>
                    <w:left w:val="none" w:sz="0" w:space="0" w:color="auto"/>
                    <w:bottom w:val="none" w:sz="0" w:space="0" w:color="auto"/>
                    <w:right w:val="none" w:sz="0" w:space="0" w:color="auto"/>
                  </w:divBdr>
                  <w:divsChild>
                    <w:div w:id="1171680468">
                      <w:marLeft w:val="150"/>
                      <w:marRight w:val="0"/>
                      <w:marTop w:val="0"/>
                      <w:marBottom w:val="0"/>
                      <w:divBdr>
                        <w:top w:val="none" w:sz="0" w:space="0" w:color="auto"/>
                        <w:left w:val="none" w:sz="0" w:space="0" w:color="auto"/>
                        <w:bottom w:val="none" w:sz="0" w:space="0" w:color="auto"/>
                        <w:right w:val="none" w:sz="0" w:space="0" w:color="auto"/>
                      </w:divBdr>
                      <w:divsChild>
                        <w:div w:id="978073522">
                          <w:marLeft w:val="0"/>
                          <w:marRight w:val="0"/>
                          <w:marTop w:val="0"/>
                          <w:marBottom w:val="0"/>
                          <w:divBdr>
                            <w:top w:val="none" w:sz="0" w:space="0" w:color="auto"/>
                            <w:left w:val="none" w:sz="0" w:space="0" w:color="auto"/>
                            <w:bottom w:val="none" w:sz="0" w:space="0" w:color="auto"/>
                            <w:right w:val="none" w:sz="0" w:space="0" w:color="auto"/>
                          </w:divBdr>
                          <w:divsChild>
                            <w:div w:id="2120179296">
                              <w:marLeft w:val="0"/>
                              <w:marRight w:val="0"/>
                              <w:marTop w:val="0"/>
                              <w:marBottom w:val="0"/>
                              <w:divBdr>
                                <w:top w:val="none" w:sz="0" w:space="0" w:color="auto"/>
                                <w:left w:val="none" w:sz="0" w:space="0" w:color="auto"/>
                                <w:bottom w:val="none" w:sz="0" w:space="0" w:color="auto"/>
                                <w:right w:val="none" w:sz="0" w:space="0" w:color="auto"/>
                              </w:divBdr>
                              <w:divsChild>
                                <w:div w:id="1844978220">
                                  <w:marLeft w:val="0"/>
                                  <w:marRight w:val="0"/>
                                  <w:marTop w:val="0"/>
                                  <w:marBottom w:val="0"/>
                                  <w:divBdr>
                                    <w:top w:val="none" w:sz="0" w:space="0" w:color="auto"/>
                                    <w:left w:val="none" w:sz="0" w:space="0" w:color="auto"/>
                                    <w:bottom w:val="none" w:sz="0" w:space="0" w:color="auto"/>
                                    <w:right w:val="none" w:sz="0" w:space="0" w:color="auto"/>
                                  </w:divBdr>
                                  <w:divsChild>
                                    <w:div w:id="979191539">
                                      <w:marLeft w:val="0"/>
                                      <w:marRight w:val="0"/>
                                      <w:marTop w:val="0"/>
                                      <w:marBottom w:val="0"/>
                                      <w:divBdr>
                                        <w:top w:val="none" w:sz="0" w:space="0" w:color="auto"/>
                                        <w:left w:val="none" w:sz="0" w:space="0" w:color="auto"/>
                                        <w:bottom w:val="none" w:sz="0" w:space="0" w:color="auto"/>
                                        <w:right w:val="none" w:sz="0" w:space="0" w:color="auto"/>
                                      </w:divBdr>
                                      <w:divsChild>
                                        <w:div w:id="4373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769509">
      <w:bodyDiv w:val="1"/>
      <w:marLeft w:val="0"/>
      <w:marRight w:val="0"/>
      <w:marTop w:val="0"/>
      <w:marBottom w:val="0"/>
      <w:divBdr>
        <w:top w:val="none" w:sz="0" w:space="0" w:color="auto"/>
        <w:left w:val="none" w:sz="0" w:space="0" w:color="auto"/>
        <w:bottom w:val="none" w:sz="0" w:space="0" w:color="auto"/>
        <w:right w:val="none" w:sz="0" w:space="0" w:color="auto"/>
      </w:divBdr>
      <w:divsChild>
        <w:div w:id="1110662843">
          <w:marLeft w:val="0"/>
          <w:marRight w:val="0"/>
          <w:marTop w:val="0"/>
          <w:marBottom w:val="0"/>
          <w:divBdr>
            <w:top w:val="none" w:sz="0" w:space="0" w:color="auto"/>
            <w:left w:val="none" w:sz="0" w:space="0" w:color="auto"/>
            <w:bottom w:val="none" w:sz="0" w:space="0" w:color="auto"/>
            <w:right w:val="none" w:sz="0" w:space="0" w:color="auto"/>
          </w:divBdr>
          <w:divsChild>
            <w:div w:id="1564481920">
              <w:marLeft w:val="0"/>
              <w:marRight w:val="0"/>
              <w:marTop w:val="0"/>
              <w:marBottom w:val="0"/>
              <w:divBdr>
                <w:top w:val="none" w:sz="0" w:space="0" w:color="auto"/>
                <w:left w:val="none" w:sz="0" w:space="0" w:color="auto"/>
                <w:bottom w:val="none" w:sz="0" w:space="0" w:color="auto"/>
                <w:right w:val="none" w:sz="0" w:space="0" w:color="auto"/>
              </w:divBdr>
              <w:divsChild>
                <w:div w:id="473639928">
                  <w:marLeft w:val="0"/>
                  <w:marRight w:val="0"/>
                  <w:marTop w:val="0"/>
                  <w:marBottom w:val="0"/>
                  <w:divBdr>
                    <w:top w:val="none" w:sz="0" w:space="0" w:color="auto"/>
                    <w:left w:val="none" w:sz="0" w:space="0" w:color="auto"/>
                    <w:bottom w:val="none" w:sz="0" w:space="0" w:color="auto"/>
                    <w:right w:val="none" w:sz="0" w:space="0" w:color="auto"/>
                  </w:divBdr>
                  <w:divsChild>
                    <w:div w:id="1087113147">
                      <w:marLeft w:val="150"/>
                      <w:marRight w:val="0"/>
                      <w:marTop w:val="0"/>
                      <w:marBottom w:val="0"/>
                      <w:divBdr>
                        <w:top w:val="none" w:sz="0" w:space="0" w:color="auto"/>
                        <w:left w:val="none" w:sz="0" w:space="0" w:color="auto"/>
                        <w:bottom w:val="none" w:sz="0" w:space="0" w:color="auto"/>
                        <w:right w:val="none" w:sz="0" w:space="0" w:color="auto"/>
                      </w:divBdr>
                      <w:divsChild>
                        <w:div w:id="212422780">
                          <w:marLeft w:val="0"/>
                          <w:marRight w:val="0"/>
                          <w:marTop w:val="0"/>
                          <w:marBottom w:val="0"/>
                          <w:divBdr>
                            <w:top w:val="none" w:sz="0" w:space="0" w:color="auto"/>
                            <w:left w:val="none" w:sz="0" w:space="0" w:color="auto"/>
                            <w:bottom w:val="none" w:sz="0" w:space="0" w:color="auto"/>
                            <w:right w:val="none" w:sz="0" w:space="0" w:color="auto"/>
                          </w:divBdr>
                          <w:divsChild>
                            <w:div w:id="1396274505">
                              <w:marLeft w:val="0"/>
                              <w:marRight w:val="0"/>
                              <w:marTop w:val="0"/>
                              <w:marBottom w:val="0"/>
                              <w:divBdr>
                                <w:top w:val="none" w:sz="0" w:space="0" w:color="auto"/>
                                <w:left w:val="none" w:sz="0" w:space="0" w:color="auto"/>
                                <w:bottom w:val="none" w:sz="0" w:space="0" w:color="auto"/>
                                <w:right w:val="none" w:sz="0" w:space="0" w:color="auto"/>
                              </w:divBdr>
                              <w:divsChild>
                                <w:div w:id="1533688731">
                                  <w:marLeft w:val="0"/>
                                  <w:marRight w:val="0"/>
                                  <w:marTop w:val="0"/>
                                  <w:marBottom w:val="0"/>
                                  <w:divBdr>
                                    <w:top w:val="none" w:sz="0" w:space="0" w:color="auto"/>
                                    <w:left w:val="none" w:sz="0" w:space="0" w:color="auto"/>
                                    <w:bottom w:val="none" w:sz="0" w:space="0" w:color="auto"/>
                                    <w:right w:val="none" w:sz="0" w:space="0" w:color="auto"/>
                                  </w:divBdr>
                                  <w:divsChild>
                                    <w:div w:id="1683167423">
                                      <w:marLeft w:val="0"/>
                                      <w:marRight w:val="0"/>
                                      <w:marTop w:val="0"/>
                                      <w:marBottom w:val="0"/>
                                      <w:divBdr>
                                        <w:top w:val="none" w:sz="0" w:space="0" w:color="auto"/>
                                        <w:left w:val="none" w:sz="0" w:space="0" w:color="auto"/>
                                        <w:bottom w:val="none" w:sz="0" w:space="0" w:color="auto"/>
                                        <w:right w:val="none" w:sz="0" w:space="0" w:color="auto"/>
                                      </w:divBdr>
                                      <w:divsChild>
                                        <w:div w:id="20384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www.en3karriere.d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niorpraksis.d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M:\EDB\skabeloner%202009\rapportskabelon2009.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bs-2011\job\Discus%202013\Igangv&#230;rende%202013\Jobcenter%20Aarhus%20Flexseniority%20%20698\til%20evaluering\virksomhed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bs-2011\job\Discus%202013\Igangv&#230;rende%202013\Jobcenter%20Aarhus%20Flexseniority%20%20698\til%20evaluering\virksomhed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bs-2011\job\Discus%202013\Igangv&#230;rende%202013\Jobcenter%20Aarhus%20Flexseniority%20%20698\til%20evaluering\virksomhed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bs-2011\job\Discus%202013\Igangv&#230;rende%202013\Jobcenter%20Aarhus%20Flexseniority%20%20698\til%20evaluering\virksomhed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bs-2011\job\Discus%202013\Igangv&#230;rende%202013\Jobcenter%20Aarhus%20Flexseniority%20%20698\til%20evaluering\virksomhed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623840769903762"/>
          <c:y val="5.092592592592611E-2"/>
          <c:w val="0.44029636920385229"/>
          <c:h val="0.83309419655876782"/>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virksomheder!$K$70:$K$77</c:f>
              <c:strCache>
                <c:ptCount val="8"/>
                <c:pt idx="0">
                  <c:v>efteruddannelse</c:v>
                </c:pt>
                <c:pt idx="1">
                  <c:v>samtale med seniorer om senkarriere</c:v>
                </c:pt>
                <c:pt idx="2">
                  <c:v>arbejdsmijøets betydning for fastholdelse</c:v>
                </c:pt>
                <c:pt idx="3">
                  <c:v>medarbejdernes kompetencefordeling</c:v>
                </c:pt>
                <c:pt idx="4">
                  <c:v>særlige tilbud til seniormedarbejdere</c:v>
                </c:pt>
                <c:pt idx="5">
                  <c:v>rekruttering af seniorer</c:v>
                </c:pt>
                <c:pt idx="6">
                  <c:v>fastholdelse af erfarne medarbejdere</c:v>
                </c:pt>
                <c:pt idx="7">
                  <c:v>medarbejdernes aldersfordeling</c:v>
                </c:pt>
              </c:strCache>
            </c:strRef>
          </c:cat>
          <c:val>
            <c:numRef>
              <c:f>virksomheder!$L$70:$L$77</c:f>
              <c:numCache>
                <c:formatCode>General</c:formatCode>
                <c:ptCount val="8"/>
                <c:pt idx="0">
                  <c:v>3</c:v>
                </c:pt>
                <c:pt idx="1">
                  <c:v>9</c:v>
                </c:pt>
                <c:pt idx="2">
                  <c:v>10</c:v>
                </c:pt>
                <c:pt idx="3">
                  <c:v>15</c:v>
                </c:pt>
                <c:pt idx="4">
                  <c:v>23</c:v>
                </c:pt>
                <c:pt idx="5">
                  <c:v>24</c:v>
                </c:pt>
                <c:pt idx="6">
                  <c:v>25</c:v>
                </c:pt>
                <c:pt idx="7">
                  <c:v>28</c:v>
                </c:pt>
              </c:numCache>
            </c:numRef>
          </c:val>
        </c:ser>
        <c:dLbls>
          <c:showLegendKey val="0"/>
          <c:showVal val="0"/>
          <c:showCatName val="0"/>
          <c:showSerName val="0"/>
          <c:showPercent val="0"/>
          <c:showBubbleSize val="0"/>
        </c:dLbls>
        <c:gapWidth val="150"/>
        <c:axId val="125486208"/>
        <c:axId val="125487744"/>
      </c:barChart>
      <c:catAx>
        <c:axId val="125486208"/>
        <c:scaling>
          <c:orientation val="minMax"/>
        </c:scaling>
        <c:delete val="0"/>
        <c:axPos val="l"/>
        <c:majorTickMark val="out"/>
        <c:minorTickMark val="none"/>
        <c:tickLblPos val="nextTo"/>
        <c:crossAx val="125487744"/>
        <c:crosses val="autoZero"/>
        <c:auto val="1"/>
        <c:lblAlgn val="ctr"/>
        <c:lblOffset val="100"/>
        <c:noMultiLvlLbl val="0"/>
      </c:catAx>
      <c:valAx>
        <c:axId val="125487744"/>
        <c:scaling>
          <c:orientation val="minMax"/>
        </c:scaling>
        <c:delete val="0"/>
        <c:axPos val="b"/>
        <c:majorGridlines/>
        <c:numFmt formatCode="General" sourceLinked="1"/>
        <c:majorTickMark val="out"/>
        <c:minorTickMark val="none"/>
        <c:tickLblPos val="nextTo"/>
        <c:crossAx val="125486208"/>
        <c:crosses val="autoZero"/>
        <c:crossBetween val="between"/>
      </c:valAx>
    </c:plotArea>
    <c:plotVisOnly val="1"/>
    <c:dispBlanksAs val="gap"/>
    <c:showDLblsOverMax val="0"/>
  </c:chart>
  <c:txPr>
    <a:bodyPr/>
    <a:lstStyle/>
    <a:p>
      <a:pPr>
        <a:defRPr>
          <a:latin typeface="+mj-lt"/>
        </a:defRPr>
      </a:pPr>
      <a:endParaRPr lang="da-D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68285214348205"/>
          <c:y val="5.0925925925925923E-2"/>
          <c:w val="0.66557414698162731"/>
          <c:h val="0.83677456984543597"/>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job!$C$8:$C$12</c:f>
              <c:strCache>
                <c:ptCount val="5"/>
                <c:pt idx="0">
                  <c:v>fleksjob</c:v>
                </c:pt>
                <c:pt idx="1">
                  <c:v>vikar</c:v>
                </c:pt>
                <c:pt idx="2">
                  <c:v>løntilskud</c:v>
                </c:pt>
                <c:pt idx="3">
                  <c:v>ordinær, deltid</c:v>
                </c:pt>
                <c:pt idx="4">
                  <c:v>ordinær, fuld tid</c:v>
                </c:pt>
              </c:strCache>
            </c:strRef>
          </c:cat>
          <c:val>
            <c:numRef>
              <c:f>job!$D$8:$D$12</c:f>
              <c:numCache>
                <c:formatCode>General</c:formatCode>
                <c:ptCount val="5"/>
                <c:pt idx="0">
                  <c:v>1</c:v>
                </c:pt>
                <c:pt idx="1">
                  <c:v>10</c:v>
                </c:pt>
                <c:pt idx="2">
                  <c:v>25</c:v>
                </c:pt>
                <c:pt idx="3">
                  <c:v>2</c:v>
                </c:pt>
                <c:pt idx="4">
                  <c:v>37</c:v>
                </c:pt>
              </c:numCache>
            </c:numRef>
          </c:val>
        </c:ser>
        <c:dLbls>
          <c:showLegendKey val="0"/>
          <c:showVal val="0"/>
          <c:showCatName val="0"/>
          <c:showSerName val="0"/>
          <c:showPercent val="0"/>
          <c:showBubbleSize val="0"/>
        </c:dLbls>
        <c:gapWidth val="150"/>
        <c:axId val="129976192"/>
        <c:axId val="129977728"/>
      </c:barChart>
      <c:catAx>
        <c:axId val="129976192"/>
        <c:scaling>
          <c:orientation val="minMax"/>
        </c:scaling>
        <c:delete val="0"/>
        <c:axPos val="l"/>
        <c:majorTickMark val="none"/>
        <c:minorTickMark val="none"/>
        <c:tickLblPos val="nextTo"/>
        <c:crossAx val="129977728"/>
        <c:crosses val="autoZero"/>
        <c:auto val="1"/>
        <c:lblAlgn val="ctr"/>
        <c:lblOffset val="100"/>
        <c:noMultiLvlLbl val="0"/>
      </c:catAx>
      <c:valAx>
        <c:axId val="129977728"/>
        <c:scaling>
          <c:orientation val="minMax"/>
        </c:scaling>
        <c:delete val="0"/>
        <c:axPos val="b"/>
        <c:majorGridlines/>
        <c:title>
          <c:tx>
            <c:rich>
              <a:bodyPr/>
              <a:lstStyle/>
              <a:p>
                <a:pPr>
                  <a:defRPr/>
                </a:pPr>
                <a:r>
                  <a:rPr lang="da-DK"/>
                  <a:t>job</a:t>
                </a:r>
              </a:p>
            </c:rich>
          </c:tx>
          <c:layout>
            <c:manualLayout>
              <c:xMode val="edge"/>
              <c:yMode val="edge"/>
              <c:x val="0.92858858267716538"/>
              <c:y val="0.89719889180519163"/>
            </c:manualLayout>
          </c:layout>
          <c:overlay val="0"/>
        </c:title>
        <c:numFmt formatCode="General" sourceLinked="1"/>
        <c:majorTickMark val="none"/>
        <c:minorTickMark val="none"/>
        <c:tickLblPos val="nextTo"/>
        <c:crossAx val="129976192"/>
        <c:crosses val="autoZero"/>
        <c:crossBetween val="between"/>
      </c:valAx>
    </c:plotArea>
    <c:plotVisOnly val="1"/>
    <c:dispBlanksAs val="gap"/>
    <c:showDLblsOverMax val="0"/>
  </c:chart>
  <c:txPr>
    <a:bodyPr/>
    <a:lstStyle/>
    <a:p>
      <a:pPr>
        <a:defRPr>
          <a:latin typeface="+mj-lt"/>
        </a:defRPr>
      </a:pPr>
      <a:endParaRPr lang="da-D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da-DK" sz="1100">
                <a:latin typeface="+mj-lt"/>
              </a:rPr>
              <a:t>Deltagernes aldersfordeling</a:t>
            </a:r>
          </a:p>
        </c:rich>
      </c:tx>
      <c:overlay val="0"/>
    </c:title>
    <c:autoTitleDeleted val="0"/>
    <c:plotArea>
      <c:layout/>
      <c:pieChart>
        <c:varyColors val="1"/>
        <c:ser>
          <c:idx val="0"/>
          <c:order val="0"/>
          <c:dLbls>
            <c:txPr>
              <a:bodyPr/>
              <a:lstStyle/>
              <a:p>
                <a:pPr>
                  <a:defRPr>
                    <a:latin typeface="+mj-lt"/>
                  </a:defRPr>
                </a:pPr>
                <a:endParaRPr lang="da-DK"/>
              </a:p>
            </c:txPr>
            <c:showLegendKey val="0"/>
            <c:showVal val="0"/>
            <c:showCatName val="1"/>
            <c:showSerName val="0"/>
            <c:showPercent val="1"/>
            <c:showBubbleSize val="0"/>
            <c:showLeaderLines val="1"/>
          </c:dLbls>
          <c:cat>
            <c:strRef>
              <c:f>'seniorstyrken 2'!$S$356:$S$358</c:f>
              <c:strCache>
                <c:ptCount val="3"/>
                <c:pt idx="0">
                  <c:v>under 60 år</c:v>
                </c:pt>
                <c:pt idx="1">
                  <c:v>60-64 år</c:v>
                </c:pt>
                <c:pt idx="2">
                  <c:v>65 og derover</c:v>
                </c:pt>
              </c:strCache>
            </c:strRef>
          </c:cat>
          <c:val>
            <c:numRef>
              <c:f>'seniorstyrken 2'!$T$356:$T$358</c:f>
              <c:numCache>
                <c:formatCode>General</c:formatCode>
                <c:ptCount val="3"/>
                <c:pt idx="0">
                  <c:v>181</c:v>
                </c:pt>
                <c:pt idx="1">
                  <c:v>146</c:v>
                </c:pt>
                <c:pt idx="2">
                  <c:v>19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txPr>
              <a:bodyPr/>
              <a:lstStyle/>
              <a:p>
                <a:pPr>
                  <a:defRPr>
                    <a:latin typeface="+mj-lt"/>
                  </a:defRPr>
                </a:pPr>
                <a:endParaRPr lang="da-DK"/>
              </a:p>
            </c:txPr>
            <c:showLegendKey val="0"/>
            <c:showVal val="1"/>
            <c:showCatName val="0"/>
            <c:showSerName val="0"/>
            <c:showPercent val="0"/>
            <c:showBubbleSize val="0"/>
            <c:showLeaderLines val="0"/>
          </c:dLbls>
          <c:cat>
            <c:strRef>
              <c:f>'seniorstyrken 2'!$AQ$355:$AQ$360</c:f>
              <c:strCache>
                <c:ptCount val="6"/>
                <c:pt idx="0">
                  <c:v>kortere tid på arbejdsmarkedet</c:v>
                </c:pt>
                <c:pt idx="1">
                  <c:v>andet</c:v>
                </c:pt>
                <c:pt idx="2">
                  <c:v>længere tid på arbejdsmarkedet</c:v>
                </c:pt>
                <c:pt idx="3">
                  <c:v>frivilligt arbejde</c:v>
                </c:pt>
                <c:pt idx="4">
                  <c:v>netværk</c:v>
                </c:pt>
                <c:pt idx="5">
                  <c:v>sundhed</c:v>
                </c:pt>
              </c:strCache>
            </c:strRef>
          </c:cat>
          <c:val>
            <c:numRef>
              <c:f>'seniorstyrken 2'!$AR$355:$AR$360</c:f>
              <c:numCache>
                <c:formatCode>General</c:formatCode>
                <c:ptCount val="6"/>
                <c:pt idx="0">
                  <c:v>20</c:v>
                </c:pt>
                <c:pt idx="1">
                  <c:v>66</c:v>
                </c:pt>
                <c:pt idx="2">
                  <c:v>115</c:v>
                </c:pt>
                <c:pt idx="3">
                  <c:v>132</c:v>
                </c:pt>
                <c:pt idx="4">
                  <c:v>158</c:v>
                </c:pt>
                <c:pt idx="5">
                  <c:v>164</c:v>
                </c:pt>
              </c:numCache>
            </c:numRef>
          </c:val>
        </c:ser>
        <c:dLbls>
          <c:showLegendKey val="0"/>
          <c:showVal val="0"/>
          <c:showCatName val="0"/>
          <c:showSerName val="0"/>
          <c:showPercent val="0"/>
          <c:showBubbleSize val="0"/>
        </c:dLbls>
        <c:gapWidth val="150"/>
        <c:axId val="130156416"/>
        <c:axId val="130157952"/>
      </c:barChart>
      <c:catAx>
        <c:axId val="130156416"/>
        <c:scaling>
          <c:orientation val="minMax"/>
        </c:scaling>
        <c:delete val="0"/>
        <c:axPos val="l"/>
        <c:majorTickMark val="out"/>
        <c:minorTickMark val="none"/>
        <c:tickLblPos val="nextTo"/>
        <c:txPr>
          <a:bodyPr/>
          <a:lstStyle/>
          <a:p>
            <a:pPr>
              <a:defRPr>
                <a:latin typeface="+mj-lt"/>
              </a:defRPr>
            </a:pPr>
            <a:endParaRPr lang="da-DK"/>
          </a:p>
        </c:txPr>
        <c:crossAx val="130157952"/>
        <c:crosses val="autoZero"/>
        <c:auto val="1"/>
        <c:lblAlgn val="ctr"/>
        <c:lblOffset val="100"/>
        <c:noMultiLvlLbl val="0"/>
      </c:catAx>
      <c:valAx>
        <c:axId val="130157952"/>
        <c:scaling>
          <c:orientation val="minMax"/>
        </c:scaling>
        <c:delete val="0"/>
        <c:axPos val="b"/>
        <c:majorGridlines/>
        <c:numFmt formatCode="General" sourceLinked="1"/>
        <c:majorTickMark val="out"/>
        <c:minorTickMark val="none"/>
        <c:tickLblPos val="nextTo"/>
        <c:txPr>
          <a:bodyPr/>
          <a:lstStyle/>
          <a:p>
            <a:pPr>
              <a:defRPr>
                <a:latin typeface="+mj-lt"/>
              </a:defRPr>
            </a:pPr>
            <a:endParaRPr lang="da-DK"/>
          </a:p>
        </c:txPr>
        <c:crossAx val="1301564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a-DK" sz="1100"/>
              <a:t>andel af deltagere, der har ændret planer ift. tidspunkt for tilbagetrækning fra arbejdsmarked - alder</a:t>
            </a:r>
          </a:p>
        </c:rich>
      </c:tx>
      <c:overlay val="1"/>
    </c:title>
    <c:autoTitleDeleted val="0"/>
    <c:plotArea>
      <c:layout>
        <c:manualLayout>
          <c:layoutTarget val="inner"/>
          <c:xMode val="edge"/>
          <c:yMode val="edge"/>
          <c:x val="0.23032174103237096"/>
          <c:y val="0.24537037037037041"/>
          <c:w val="0.53181167979002619"/>
          <c:h val="0.54047827354914324"/>
        </c:manualLayout>
      </c:layout>
      <c:barChart>
        <c:barDir val="bar"/>
        <c:grouping val="clustered"/>
        <c:varyColors val="0"/>
        <c:ser>
          <c:idx val="0"/>
          <c:order val="0"/>
          <c:tx>
            <c:strRef>
              <c:f>'seniorstyrken 2'!$AN$405</c:f>
              <c:strCache>
                <c:ptCount val="1"/>
                <c:pt idx="0">
                  <c:v>længere tid</c:v>
                </c:pt>
              </c:strCache>
            </c:strRef>
          </c:tx>
          <c:invertIfNegative val="0"/>
          <c:dLbls>
            <c:showLegendKey val="0"/>
            <c:showVal val="1"/>
            <c:showCatName val="0"/>
            <c:showSerName val="0"/>
            <c:showPercent val="0"/>
            <c:showBubbleSize val="0"/>
            <c:showLeaderLines val="0"/>
          </c:dLbls>
          <c:cat>
            <c:strRef>
              <c:f>'seniorstyrken 2'!$AM$406:$AM$408</c:f>
              <c:strCache>
                <c:ptCount val="3"/>
                <c:pt idx="0">
                  <c:v>under 60 år</c:v>
                </c:pt>
                <c:pt idx="1">
                  <c:v>60 - 64 år</c:v>
                </c:pt>
                <c:pt idx="2">
                  <c:v>65 år og derover</c:v>
                </c:pt>
              </c:strCache>
            </c:strRef>
          </c:cat>
          <c:val>
            <c:numRef>
              <c:f>'seniorstyrken 2'!$AN$406:$AN$408</c:f>
              <c:numCache>
                <c:formatCode>General</c:formatCode>
                <c:ptCount val="3"/>
                <c:pt idx="0">
                  <c:v>36.4</c:v>
                </c:pt>
                <c:pt idx="1">
                  <c:v>30.1</c:v>
                </c:pt>
                <c:pt idx="2">
                  <c:v>21</c:v>
                </c:pt>
              </c:numCache>
            </c:numRef>
          </c:val>
        </c:ser>
        <c:ser>
          <c:idx val="1"/>
          <c:order val="1"/>
          <c:tx>
            <c:strRef>
              <c:f>'seniorstyrken 2'!$AO$405</c:f>
              <c:strCache>
                <c:ptCount val="1"/>
                <c:pt idx="0">
                  <c:v>kortere tid</c:v>
                </c:pt>
              </c:strCache>
            </c:strRef>
          </c:tx>
          <c:invertIfNegative val="0"/>
          <c:dLbls>
            <c:showLegendKey val="0"/>
            <c:showVal val="1"/>
            <c:showCatName val="0"/>
            <c:showSerName val="0"/>
            <c:showPercent val="0"/>
            <c:showBubbleSize val="0"/>
            <c:showLeaderLines val="0"/>
          </c:dLbls>
          <c:cat>
            <c:strRef>
              <c:f>'seniorstyrken 2'!$AM$406:$AM$408</c:f>
              <c:strCache>
                <c:ptCount val="3"/>
                <c:pt idx="0">
                  <c:v>under 60 år</c:v>
                </c:pt>
                <c:pt idx="1">
                  <c:v>60 - 64 år</c:v>
                </c:pt>
                <c:pt idx="2">
                  <c:v>65 år og derover</c:v>
                </c:pt>
              </c:strCache>
            </c:strRef>
          </c:cat>
          <c:val>
            <c:numRef>
              <c:f>'seniorstyrken 2'!$AO$406:$AO$408</c:f>
              <c:numCache>
                <c:formatCode>General</c:formatCode>
                <c:ptCount val="3"/>
                <c:pt idx="0">
                  <c:v>4</c:v>
                </c:pt>
                <c:pt idx="1">
                  <c:v>7.6</c:v>
                </c:pt>
                <c:pt idx="2">
                  <c:v>5.3</c:v>
                </c:pt>
              </c:numCache>
            </c:numRef>
          </c:val>
        </c:ser>
        <c:dLbls>
          <c:showLegendKey val="0"/>
          <c:showVal val="0"/>
          <c:showCatName val="0"/>
          <c:showSerName val="0"/>
          <c:showPercent val="0"/>
          <c:showBubbleSize val="0"/>
        </c:dLbls>
        <c:gapWidth val="150"/>
        <c:axId val="130191360"/>
        <c:axId val="130192896"/>
      </c:barChart>
      <c:catAx>
        <c:axId val="130191360"/>
        <c:scaling>
          <c:orientation val="minMax"/>
        </c:scaling>
        <c:delete val="0"/>
        <c:axPos val="l"/>
        <c:majorTickMark val="out"/>
        <c:minorTickMark val="none"/>
        <c:tickLblPos val="nextTo"/>
        <c:crossAx val="130192896"/>
        <c:crosses val="autoZero"/>
        <c:auto val="1"/>
        <c:lblAlgn val="ctr"/>
        <c:lblOffset val="100"/>
        <c:noMultiLvlLbl val="0"/>
      </c:catAx>
      <c:valAx>
        <c:axId val="130192896"/>
        <c:scaling>
          <c:orientation val="minMax"/>
        </c:scaling>
        <c:delete val="0"/>
        <c:axPos val="b"/>
        <c:majorGridlines/>
        <c:title>
          <c:tx>
            <c:rich>
              <a:bodyPr/>
              <a:lstStyle/>
              <a:p>
                <a:pPr>
                  <a:defRPr/>
                </a:pPr>
                <a:r>
                  <a:rPr lang="da-DK"/>
                  <a:t>andel af deltagere i %</a:t>
                </a:r>
              </a:p>
            </c:rich>
          </c:tx>
          <c:layout>
            <c:manualLayout>
              <c:xMode val="edge"/>
              <c:yMode val="edge"/>
              <c:x val="0.73281080489939066"/>
              <c:y val="0.90645815106445027"/>
            </c:manualLayout>
          </c:layout>
          <c:overlay val="0"/>
        </c:title>
        <c:numFmt formatCode="General" sourceLinked="1"/>
        <c:majorTickMark val="out"/>
        <c:minorTickMark val="none"/>
        <c:tickLblPos val="nextTo"/>
        <c:crossAx val="130191360"/>
        <c:crosses val="autoZero"/>
        <c:crossBetween val="between"/>
      </c:valAx>
    </c:plotArea>
    <c:legend>
      <c:legendPos val="r"/>
      <c:overlay val="0"/>
    </c:legend>
    <c:plotVisOnly val="1"/>
    <c:dispBlanksAs val="gap"/>
    <c:showDLblsOverMax val="0"/>
  </c:chart>
  <c:txPr>
    <a:bodyPr/>
    <a:lstStyle/>
    <a:p>
      <a:pPr>
        <a:defRPr>
          <a:latin typeface="+mj-lt"/>
        </a:defRPr>
      </a:pPr>
      <a:endParaRPr lang="da-DK"/>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4CD137-7ECD-4FEA-A9E7-EDED67CCA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rapportskabelon2009.dotx</Template>
  <TotalTime>2</TotalTime>
  <Pages>29</Pages>
  <Words>8560</Words>
  <Characters>52219</Characters>
  <Application>Microsoft Office Word</Application>
  <DocSecurity>0</DocSecurity>
  <Lines>435</Lines>
  <Paragraphs>121</Paragraphs>
  <ScaleCrop>false</ScaleCrop>
  <HeadingPairs>
    <vt:vector size="2" baseType="variant">
      <vt:variant>
        <vt:lpstr>Titel</vt:lpstr>
      </vt:variant>
      <vt:variant>
        <vt:i4>1</vt:i4>
      </vt:variant>
    </vt:vector>
  </HeadingPairs>
  <TitlesOfParts>
    <vt:vector size="1" baseType="lpstr">
      <vt:lpstr>RAPPORT</vt:lpstr>
    </vt:vector>
  </TitlesOfParts>
  <Company>Microsoft</Company>
  <LinksUpToDate>false</LinksUpToDate>
  <CharactersWithSpaces>60658</CharactersWithSpaces>
  <SharedDoc>false</SharedDoc>
  <HLinks>
    <vt:vector size="6" baseType="variant">
      <vt:variant>
        <vt:i4>327737</vt:i4>
      </vt:variant>
      <vt:variant>
        <vt:i4>1907</vt:i4>
      </vt:variant>
      <vt:variant>
        <vt:i4>1029</vt:i4>
      </vt:variant>
      <vt:variant>
        <vt:i4>1</vt:i4>
      </vt:variant>
      <vt:variant>
        <vt:lpwstr>:Discus_logo.pct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ki</dc:creator>
  <cp:lastModifiedBy>bjarne gren</cp:lastModifiedBy>
  <cp:revision>2</cp:revision>
  <cp:lastPrinted>2013-03-22T08:49:00Z</cp:lastPrinted>
  <dcterms:created xsi:type="dcterms:W3CDTF">2013-04-02T11:14:00Z</dcterms:created>
  <dcterms:modified xsi:type="dcterms:W3CDTF">2013-04-02T11:14:00Z</dcterms:modified>
</cp:coreProperties>
</file>